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64" w:rsidRPr="00597645" w:rsidRDefault="00AA5C64" w:rsidP="00315FB9">
      <w:pPr>
        <w:tabs>
          <w:tab w:val="left" w:pos="900"/>
        </w:tabs>
        <w:spacing w:after="0" w:line="240" w:lineRule="auto"/>
        <w:jc w:val="both"/>
        <w:outlineLvl w:val="0"/>
        <w:rPr>
          <w:rFonts w:ascii="Times New Roman" w:hAnsi="Times New Roman"/>
          <w:b/>
          <w:bCs/>
          <w:kern w:val="36"/>
          <w:sz w:val="20"/>
          <w:szCs w:val="20"/>
          <w:u w:val="single"/>
        </w:rPr>
      </w:pPr>
      <w:r w:rsidRPr="00597645">
        <w:rPr>
          <w:rFonts w:ascii="Times New Roman" w:hAnsi="Times New Roman"/>
          <w:b/>
          <w:bCs/>
          <w:kern w:val="36"/>
          <w:sz w:val="20"/>
          <w:szCs w:val="20"/>
          <w:u w:val="single"/>
        </w:rPr>
        <w:t>Dersler – AKTS Kredileri</w:t>
      </w:r>
    </w:p>
    <w:tbl>
      <w:tblPr>
        <w:tblW w:w="49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82"/>
        <w:gridCol w:w="4542"/>
        <w:gridCol w:w="654"/>
        <w:gridCol w:w="903"/>
        <w:gridCol w:w="1572"/>
        <w:gridCol w:w="1455"/>
      </w:tblGrid>
      <w:tr w:rsidR="00AA5C64" w:rsidRPr="00F01435" w:rsidTr="006D6357">
        <w:trPr>
          <w:trHeight w:val="394"/>
          <w:tblCellSpacing w:w="0" w:type="dxa"/>
        </w:trPr>
        <w:tc>
          <w:tcPr>
            <w:tcW w:w="5000" w:type="pct"/>
            <w:gridSpan w:val="6"/>
            <w:tcBorders>
              <w:top w:val="outset" w:sz="6" w:space="0" w:color="auto"/>
              <w:bottom w:val="outset" w:sz="6" w:space="0" w:color="auto"/>
            </w:tcBorders>
            <w:shd w:val="clear" w:color="auto" w:fill="99CCFF"/>
            <w:vAlign w:val="center"/>
          </w:tcPr>
          <w:p w:rsidR="00AA5C64" w:rsidRPr="00F01435" w:rsidRDefault="00AA5C64" w:rsidP="00315FB9">
            <w:pPr>
              <w:numPr>
                <w:ilvl w:val="0"/>
                <w:numId w:val="9"/>
              </w:numPr>
              <w:spacing w:after="0" w:line="240" w:lineRule="auto"/>
              <w:jc w:val="center"/>
              <w:rPr>
                <w:rFonts w:ascii="Times New Roman" w:hAnsi="Times New Roman"/>
                <w:sz w:val="20"/>
                <w:szCs w:val="20"/>
              </w:rPr>
            </w:pPr>
            <w:r w:rsidRPr="00F01435">
              <w:rPr>
                <w:rStyle w:val="Gl"/>
                <w:rFonts w:ascii="Times New Roman" w:hAnsi="Times New Roman"/>
                <w:bCs/>
                <w:sz w:val="20"/>
                <w:szCs w:val="20"/>
              </w:rPr>
              <w:t>ve 2. Yıl</w:t>
            </w:r>
          </w:p>
        </w:tc>
      </w:tr>
      <w:tr w:rsidR="00AA5C64"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6B1A25" w:rsidP="00315FB9">
            <w:pPr>
              <w:spacing w:after="0" w:line="240" w:lineRule="auto"/>
              <w:jc w:val="center"/>
              <w:rPr>
                <w:rFonts w:ascii="Times New Roman" w:hAnsi="Times New Roman"/>
                <w:sz w:val="20"/>
                <w:szCs w:val="20"/>
              </w:rPr>
            </w:pPr>
            <w:r w:rsidRPr="00F01435">
              <w:rPr>
                <w:rFonts w:ascii="Times New Roman" w:hAnsi="Times New Roman"/>
                <w:sz w:val="20"/>
                <w:szCs w:val="20"/>
              </w:rPr>
              <w:t>T</w:t>
            </w:r>
            <w:r w:rsidR="00AA5C64" w:rsidRPr="00F01435">
              <w:rPr>
                <w:rFonts w:ascii="Times New Roman" w:hAnsi="Times New Roman"/>
                <w:sz w:val="20"/>
                <w:szCs w:val="20"/>
              </w:rPr>
              <w: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Dili</w:t>
            </w:r>
          </w:p>
        </w:tc>
      </w:tr>
      <w:tr w:rsidR="00AA5C64" w:rsidRPr="00F01435" w:rsidTr="006D6357">
        <w:trPr>
          <w:trHeight w:val="329"/>
          <w:tblCellSpacing w:w="0" w:type="dxa"/>
        </w:trPr>
        <w:tc>
          <w:tcPr>
            <w:tcW w:w="5000" w:type="pct"/>
            <w:gridSpan w:val="6"/>
            <w:tcBorders>
              <w:top w:val="outset" w:sz="6" w:space="0" w:color="auto"/>
              <w:bottom w:val="outset" w:sz="6" w:space="0" w:color="auto"/>
            </w:tcBorders>
            <w:shd w:val="clear" w:color="auto" w:fill="CCFFCC"/>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Güz Dönemi</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w:t>
            </w:r>
            <w:r w:rsidRPr="00F01435">
              <w:rPr>
                <w:rFonts w:ascii="Times New Roman" w:hAnsi="Times New Roman"/>
                <w:color w:val="000000"/>
                <w:sz w:val="20"/>
                <w:szCs w:val="20"/>
              </w:rPr>
              <w:t>309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55075A" w:rsidRDefault="00E507DF" w:rsidP="006B2E25">
            <w:pPr>
              <w:tabs>
                <w:tab w:val="left" w:pos="900"/>
              </w:tabs>
              <w:spacing w:after="0" w:line="240" w:lineRule="auto"/>
              <w:rPr>
                <w:rFonts w:ascii="Times New Roman" w:hAnsi="Times New Roman"/>
                <w:sz w:val="18"/>
                <w:szCs w:val="18"/>
              </w:rPr>
            </w:pPr>
            <w:hyperlink w:anchor="DERS521401309" w:history="1">
              <w:r w:rsidR="006B2E25" w:rsidRPr="0055075A">
                <w:rPr>
                  <w:rStyle w:val="Kpr"/>
                  <w:rFonts w:ascii="Times New Roman" w:hAnsi="Times New Roman"/>
                  <w:sz w:val="18"/>
                  <w:szCs w:val="18"/>
                  <w:u w:val="none"/>
                </w:rPr>
                <w:t>METABOLİK HASTALIKLARIN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000000"/>
                <w:sz w:val="20"/>
                <w:szCs w:val="20"/>
              </w:rPr>
              <w:t>3</w:t>
            </w:r>
            <w:r w:rsidRPr="00F01435">
              <w:rPr>
                <w:rFonts w:ascii="Times New Roman" w:hAnsi="Times New Roman"/>
                <w:color w:val="000000"/>
                <w:sz w:val="20"/>
                <w:szCs w:val="20"/>
              </w:rPr>
              <w:t>+0+0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521403316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271557" w:rsidRDefault="00E507DF" w:rsidP="006B2E25">
            <w:pPr>
              <w:tabs>
                <w:tab w:val="left" w:pos="900"/>
              </w:tabs>
              <w:spacing w:after="0" w:line="240" w:lineRule="auto"/>
              <w:rPr>
                <w:rFonts w:ascii="Times New Roman" w:hAnsi="Times New Roman"/>
                <w:sz w:val="20"/>
                <w:szCs w:val="20"/>
              </w:rPr>
            </w:pPr>
            <w:hyperlink w:anchor="DERS521401316" w:history="1">
              <w:r w:rsidR="006B2E25" w:rsidRPr="00271557">
                <w:rPr>
                  <w:rStyle w:val="Kpr"/>
                  <w:rFonts w:ascii="Times New Roman" w:hAnsi="Times New Roman"/>
                  <w:sz w:val="20"/>
                  <w:szCs w:val="20"/>
                  <w:u w:val="none"/>
                </w:rPr>
                <w:t>İLERİ METABOLİZMA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0" w:name="DERS521401301"/>
            <w:r>
              <w:rPr>
                <w:rFonts w:ascii="Times New Roman" w:hAnsi="Times New Roman"/>
                <w:color w:val="000000"/>
                <w:sz w:val="20"/>
                <w:szCs w:val="20"/>
              </w:rPr>
              <w:t>521405</w:t>
            </w:r>
            <w:r w:rsidRPr="00F01435">
              <w:rPr>
                <w:rFonts w:ascii="Times New Roman" w:hAnsi="Times New Roman"/>
                <w:color w:val="000000"/>
                <w:sz w:val="20"/>
                <w:szCs w:val="20"/>
              </w:rPr>
              <w:t>301</w:t>
            </w:r>
            <w:bookmarkEnd w:id="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315FB9" w:rsidRDefault="00E507DF" w:rsidP="006B2E25">
            <w:pPr>
              <w:tabs>
                <w:tab w:val="left" w:pos="900"/>
              </w:tabs>
              <w:spacing w:after="0" w:line="240" w:lineRule="auto"/>
              <w:rPr>
                <w:rFonts w:ascii="Times New Roman" w:hAnsi="Times New Roman"/>
                <w:sz w:val="20"/>
                <w:szCs w:val="20"/>
              </w:rPr>
            </w:pPr>
            <w:hyperlink w:anchor="D521401301" w:history="1">
              <w:r w:rsidR="006B2E25" w:rsidRPr="00315FB9">
                <w:rPr>
                  <w:rStyle w:val="Kpr"/>
                  <w:rFonts w:ascii="Times New Roman" w:hAnsi="Times New Roman"/>
                  <w:sz w:val="20"/>
                  <w:szCs w:val="20"/>
                  <w:u w:val="none"/>
                </w:rPr>
                <w:t>BİYOLOJİK OKSİDASYONLAR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1" w:name="DERS521401302"/>
            <w:r>
              <w:rPr>
                <w:rFonts w:ascii="Times New Roman" w:hAnsi="Times New Roman"/>
                <w:color w:val="000000"/>
                <w:sz w:val="20"/>
                <w:szCs w:val="20"/>
              </w:rPr>
              <w:t>521405</w:t>
            </w:r>
            <w:r w:rsidRPr="00F01435">
              <w:rPr>
                <w:rFonts w:ascii="Times New Roman" w:hAnsi="Times New Roman"/>
                <w:color w:val="000000"/>
                <w:sz w:val="20"/>
                <w:szCs w:val="20"/>
              </w:rPr>
              <w:t>302</w:t>
            </w:r>
            <w:bookmarkEnd w:id="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1302" w:history="1">
              <w:r w:rsidR="006B2E25" w:rsidRPr="00F01435">
                <w:rPr>
                  <w:rStyle w:val="Kpr"/>
                  <w:rFonts w:ascii="Times New Roman" w:hAnsi="Times New Roman"/>
                  <w:sz w:val="20"/>
                  <w:szCs w:val="20"/>
                  <w:u w:val="none"/>
                </w:rPr>
                <w:t>VİTAMİNOLOJİ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521405</w:t>
            </w:r>
            <w:r w:rsidRPr="00F01435">
              <w:rPr>
                <w:rFonts w:ascii="Times New Roman" w:hAnsi="Times New Roman"/>
                <w:color w:val="000000"/>
                <w:sz w:val="20"/>
                <w:szCs w:val="20"/>
              </w:rPr>
              <w:t>303</w:t>
            </w:r>
          </w:p>
        </w:tc>
        <w:bookmarkStart w:id="2" w:name="DERS521401303"/>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E1A4F" w:rsidRDefault="006B2E25" w:rsidP="006B2E25">
            <w:pPr>
              <w:tabs>
                <w:tab w:val="left" w:pos="900"/>
              </w:tabs>
              <w:spacing w:after="0" w:line="240" w:lineRule="auto"/>
              <w:rPr>
                <w:rFonts w:ascii="Times New Roman" w:hAnsi="Times New Roman"/>
                <w:sz w:val="20"/>
                <w:szCs w:val="20"/>
              </w:rPr>
            </w:pPr>
            <w:r>
              <w:fldChar w:fldCharType="begin"/>
            </w:r>
            <w:r>
              <w:instrText>HYPERLINK  \l "D521401303"</w:instrText>
            </w:r>
            <w:r>
              <w:fldChar w:fldCharType="separate"/>
            </w:r>
            <w:r w:rsidRPr="00FE1A4F">
              <w:rPr>
                <w:rStyle w:val="Kpr"/>
                <w:rFonts w:ascii="Times New Roman" w:hAnsi="Times New Roman"/>
                <w:sz w:val="20"/>
                <w:szCs w:val="20"/>
                <w:u w:val="none"/>
              </w:rPr>
              <w:t>PEPTİD VE PROTEİN BİYOKİMYASI</w:t>
            </w:r>
            <w:r>
              <w:rPr>
                <w:rStyle w:val="Kpr"/>
                <w:rFonts w:ascii="Times New Roman" w:hAnsi="Times New Roman"/>
                <w:sz w:val="20"/>
                <w:szCs w:val="20"/>
                <w:u w:val="none"/>
              </w:rPr>
              <w:fldChar w:fldCharType="end"/>
            </w:r>
            <w:bookmarkEnd w:id="2"/>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3" w:name="DERS521401304"/>
            <w:r>
              <w:rPr>
                <w:rFonts w:ascii="Times New Roman" w:hAnsi="Times New Roman"/>
                <w:color w:val="000000"/>
                <w:sz w:val="20"/>
                <w:szCs w:val="20"/>
              </w:rPr>
              <w:t>521405</w:t>
            </w:r>
            <w:r w:rsidRPr="00F01435">
              <w:rPr>
                <w:rFonts w:ascii="Times New Roman" w:hAnsi="Times New Roman"/>
                <w:color w:val="000000"/>
                <w:sz w:val="20"/>
                <w:szCs w:val="20"/>
              </w:rPr>
              <w:t>304</w:t>
            </w:r>
            <w:bookmarkEnd w:id="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521401304" w:history="1">
              <w:r w:rsidR="006B2E25" w:rsidRPr="00F01435">
                <w:rPr>
                  <w:rStyle w:val="Kpr"/>
                  <w:rFonts w:ascii="Times New Roman" w:hAnsi="Times New Roman"/>
                  <w:sz w:val="20"/>
                  <w:szCs w:val="20"/>
                  <w:u w:val="none"/>
                </w:rPr>
                <w:t>BİYOENERJETİKLER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4" w:name="DERS521401305"/>
            <w:r>
              <w:rPr>
                <w:rFonts w:ascii="Times New Roman" w:hAnsi="Times New Roman"/>
                <w:color w:val="000000"/>
                <w:sz w:val="20"/>
                <w:szCs w:val="20"/>
              </w:rPr>
              <w:t>521405</w:t>
            </w:r>
            <w:r w:rsidRPr="00F01435">
              <w:rPr>
                <w:rFonts w:ascii="Times New Roman" w:hAnsi="Times New Roman"/>
                <w:color w:val="000000"/>
                <w:sz w:val="20"/>
                <w:szCs w:val="20"/>
              </w:rPr>
              <w:t>305</w:t>
            </w:r>
            <w:bookmarkEnd w:id="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1305" w:history="1">
              <w:r w:rsidR="006B2E25" w:rsidRPr="00F01435">
                <w:rPr>
                  <w:rStyle w:val="Kpr"/>
                  <w:rFonts w:ascii="Times New Roman" w:hAnsi="Times New Roman"/>
                  <w:sz w:val="20"/>
                  <w:szCs w:val="20"/>
                  <w:u w:val="none"/>
                </w:rPr>
                <w:t>BİYOLOJİK KASKAT SİSTEMLERİ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2,5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1+0+0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5" w:name="DERS521401306"/>
            <w:r>
              <w:rPr>
                <w:rFonts w:ascii="Times New Roman" w:hAnsi="Times New Roman"/>
                <w:color w:val="000000"/>
                <w:sz w:val="20"/>
                <w:szCs w:val="20"/>
              </w:rPr>
              <w:t>521403</w:t>
            </w:r>
            <w:r w:rsidRPr="00F01435">
              <w:rPr>
                <w:rFonts w:ascii="Times New Roman" w:hAnsi="Times New Roman"/>
                <w:color w:val="000000"/>
                <w:sz w:val="20"/>
                <w:szCs w:val="20"/>
              </w:rPr>
              <w:t>306</w:t>
            </w:r>
            <w:bookmarkEnd w:id="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CB50A8" w:rsidRDefault="00E507DF" w:rsidP="006B2E25">
            <w:pPr>
              <w:tabs>
                <w:tab w:val="left" w:pos="900"/>
              </w:tabs>
              <w:spacing w:after="0" w:line="240" w:lineRule="auto"/>
              <w:rPr>
                <w:rFonts w:ascii="Times New Roman" w:hAnsi="Times New Roman"/>
                <w:sz w:val="20"/>
                <w:szCs w:val="20"/>
              </w:rPr>
            </w:pPr>
            <w:hyperlink w:anchor="DERS521401306" w:history="1">
              <w:r w:rsidR="006B2E25" w:rsidRPr="00CB50A8">
                <w:rPr>
                  <w:rStyle w:val="Kpr"/>
                  <w:rFonts w:ascii="Times New Roman" w:hAnsi="Times New Roman"/>
                  <w:sz w:val="20"/>
                  <w:szCs w:val="20"/>
                  <w:u w:val="none"/>
                </w:rPr>
                <w:t>METABOLİZMA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6" w:name="DERS521401307"/>
            <w:r>
              <w:rPr>
                <w:rFonts w:ascii="Times New Roman" w:hAnsi="Times New Roman"/>
                <w:color w:val="000000"/>
                <w:sz w:val="20"/>
                <w:szCs w:val="20"/>
              </w:rPr>
              <w:t>521405</w:t>
            </w:r>
            <w:r w:rsidRPr="00F01435">
              <w:rPr>
                <w:rFonts w:ascii="Times New Roman" w:hAnsi="Times New Roman"/>
                <w:color w:val="000000"/>
                <w:sz w:val="20"/>
                <w:szCs w:val="20"/>
              </w:rPr>
              <w:t>307</w:t>
            </w:r>
            <w:bookmarkEnd w:id="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1307" w:history="1">
              <w:r w:rsidR="006B2E25" w:rsidRPr="00F01435">
                <w:rPr>
                  <w:rStyle w:val="Kpr"/>
                  <w:rFonts w:ascii="Times New Roman" w:hAnsi="Times New Roman"/>
                  <w:sz w:val="20"/>
                  <w:szCs w:val="20"/>
                  <w:u w:val="none"/>
                </w:rPr>
                <w:t>BESLENME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7" w:name="DERS521401308"/>
            <w:r>
              <w:rPr>
                <w:rFonts w:ascii="Times New Roman" w:hAnsi="Times New Roman"/>
                <w:color w:val="000000"/>
                <w:sz w:val="20"/>
                <w:szCs w:val="20"/>
              </w:rPr>
              <w:t>521405</w:t>
            </w:r>
            <w:r w:rsidRPr="00F01435">
              <w:rPr>
                <w:rFonts w:ascii="Times New Roman" w:hAnsi="Times New Roman"/>
                <w:color w:val="000000"/>
                <w:sz w:val="20"/>
                <w:szCs w:val="20"/>
              </w:rPr>
              <w:t>308</w:t>
            </w:r>
            <w:bookmarkEnd w:id="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1308" w:history="1">
              <w:r w:rsidR="006B2E25" w:rsidRPr="00F01435">
                <w:rPr>
                  <w:rStyle w:val="Kpr"/>
                  <w:rFonts w:ascii="Times New Roman" w:hAnsi="Times New Roman"/>
                  <w:sz w:val="20"/>
                  <w:szCs w:val="20"/>
                  <w:u w:val="none"/>
                </w:rPr>
                <w:t>ENZİM PURİFİKASYON YÖNTEMLERİ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521405</w:t>
            </w:r>
            <w:r w:rsidRPr="00F01435">
              <w:rPr>
                <w:rFonts w:ascii="Times New Roman" w:hAnsi="Times New Roman"/>
                <w:color w:val="000000"/>
                <w:sz w:val="20"/>
                <w:szCs w:val="20"/>
              </w:rPr>
              <w:t>31</w:t>
            </w:r>
            <w:bookmarkStart w:id="8" w:name="DERS521401310"/>
            <w:bookmarkEnd w:id="8"/>
            <w:r w:rsidRPr="00F01435">
              <w:rPr>
                <w:rFonts w:ascii="Times New Roman" w:hAnsi="Times New Roman"/>
                <w:color w:val="000000"/>
                <w:sz w:val="20"/>
                <w:szCs w:val="20"/>
              </w:rPr>
              <w:t>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510806" w:rsidRDefault="00E507DF" w:rsidP="006B2E25">
            <w:pPr>
              <w:tabs>
                <w:tab w:val="left" w:pos="900"/>
              </w:tabs>
              <w:spacing w:after="0" w:line="240" w:lineRule="auto"/>
              <w:rPr>
                <w:rFonts w:ascii="Times New Roman" w:hAnsi="Times New Roman"/>
                <w:sz w:val="20"/>
                <w:szCs w:val="20"/>
              </w:rPr>
            </w:pPr>
            <w:hyperlink w:anchor="DERS521401310" w:history="1">
              <w:r w:rsidR="006B2E25" w:rsidRPr="00510806">
                <w:rPr>
                  <w:rStyle w:val="Kpr"/>
                  <w:rFonts w:ascii="Times New Roman" w:hAnsi="Times New Roman"/>
                  <w:sz w:val="20"/>
                  <w:szCs w:val="20"/>
                  <w:u w:val="none"/>
                </w:rPr>
                <w:t>OTOMASYONA YÖNELİM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w:t>
            </w:r>
            <w:r w:rsidRPr="00F01435">
              <w:rPr>
                <w:rFonts w:ascii="Times New Roman" w:hAnsi="Times New Roman"/>
                <w:color w:val="000000"/>
                <w:sz w:val="20"/>
                <w:szCs w:val="20"/>
              </w:rPr>
              <w:t>311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r w:rsidRPr="00F01435">
              <w:rPr>
                <w:rFonts w:ascii="Times New Roman" w:hAnsi="Times New Roman"/>
                <w:sz w:val="20"/>
                <w:szCs w:val="20"/>
              </w:rPr>
              <w:t>BİYOKİMYADA ÖZEL KONULAR 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9" w:name="DERS521401312"/>
            <w:r>
              <w:rPr>
                <w:rFonts w:ascii="Times New Roman" w:hAnsi="Times New Roman"/>
                <w:color w:val="000000"/>
                <w:sz w:val="20"/>
                <w:szCs w:val="20"/>
              </w:rPr>
              <w:t>521405</w:t>
            </w:r>
            <w:r w:rsidRPr="00F01435">
              <w:rPr>
                <w:rFonts w:ascii="Times New Roman" w:hAnsi="Times New Roman"/>
                <w:color w:val="000000"/>
                <w:sz w:val="20"/>
                <w:szCs w:val="20"/>
              </w:rPr>
              <w:t>312</w:t>
            </w:r>
            <w:bookmarkEnd w:id="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1312" w:history="1">
              <w:r w:rsidR="006B2E25" w:rsidRPr="00F01435">
                <w:rPr>
                  <w:rStyle w:val="Kpr"/>
                  <w:rFonts w:ascii="Times New Roman" w:hAnsi="Times New Roman"/>
                  <w:sz w:val="20"/>
                  <w:szCs w:val="20"/>
                  <w:u w:val="none"/>
                </w:rPr>
                <w:t>KANSER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10" w:name="DERS521401313"/>
            <w:r>
              <w:rPr>
                <w:rFonts w:ascii="Times New Roman" w:hAnsi="Times New Roman"/>
                <w:color w:val="000000"/>
                <w:sz w:val="20"/>
                <w:szCs w:val="20"/>
              </w:rPr>
              <w:t>521405</w:t>
            </w:r>
            <w:r w:rsidRPr="00F01435">
              <w:rPr>
                <w:rFonts w:ascii="Times New Roman" w:hAnsi="Times New Roman"/>
                <w:color w:val="000000"/>
                <w:sz w:val="20"/>
                <w:szCs w:val="20"/>
              </w:rPr>
              <w:t>3</w:t>
            </w:r>
            <w:r>
              <w:rPr>
                <w:rFonts w:ascii="Times New Roman" w:hAnsi="Times New Roman"/>
                <w:color w:val="000000"/>
                <w:sz w:val="20"/>
                <w:szCs w:val="20"/>
              </w:rPr>
              <w:t>13</w:t>
            </w:r>
            <w:bookmarkEnd w:id="1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4F55F2" w:rsidRDefault="00E507DF" w:rsidP="006B2E25">
            <w:pPr>
              <w:tabs>
                <w:tab w:val="left" w:pos="900"/>
              </w:tabs>
              <w:spacing w:after="0" w:line="240" w:lineRule="auto"/>
              <w:rPr>
                <w:rFonts w:ascii="Times New Roman" w:hAnsi="Times New Roman"/>
                <w:sz w:val="20"/>
                <w:szCs w:val="20"/>
              </w:rPr>
            </w:pPr>
            <w:hyperlink w:anchor="DERS521401313" w:history="1">
              <w:r w:rsidR="006B2E25" w:rsidRPr="004F55F2">
                <w:rPr>
                  <w:rStyle w:val="Kpr"/>
                  <w:rFonts w:ascii="Times New Roman" w:hAnsi="Times New Roman"/>
                  <w:sz w:val="20"/>
                  <w:szCs w:val="20"/>
                  <w:u w:val="none"/>
                </w:rPr>
                <w:t>YAŞLANMADA BİYOKİMYASAL ETKENLER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000000"/>
                <w:sz w:val="20"/>
                <w:szCs w:val="20"/>
              </w:rPr>
              <w:t>2+0</w:t>
            </w:r>
            <w:r w:rsidRPr="00F01435">
              <w:rPr>
                <w:rFonts w:ascii="Times New Roman" w:hAnsi="Times New Roman"/>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bookmarkStart w:id="11" w:name="DERS521401314"/>
            <w:r>
              <w:rPr>
                <w:rFonts w:ascii="Times New Roman" w:hAnsi="Times New Roman"/>
                <w:color w:val="000000"/>
                <w:sz w:val="20"/>
                <w:szCs w:val="20"/>
              </w:rPr>
              <w:t>521403</w:t>
            </w:r>
            <w:r w:rsidRPr="00F01435">
              <w:rPr>
                <w:rFonts w:ascii="Times New Roman" w:hAnsi="Times New Roman"/>
                <w:color w:val="000000"/>
                <w:sz w:val="20"/>
                <w:szCs w:val="20"/>
              </w:rPr>
              <w:t>314</w:t>
            </w:r>
            <w:bookmarkEnd w:id="1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271557" w:rsidRDefault="00E507DF" w:rsidP="006B2E25">
            <w:pPr>
              <w:tabs>
                <w:tab w:val="left" w:pos="900"/>
              </w:tabs>
              <w:spacing w:after="0" w:line="240" w:lineRule="auto"/>
              <w:rPr>
                <w:rFonts w:ascii="Times New Roman" w:hAnsi="Times New Roman"/>
                <w:sz w:val="20"/>
                <w:szCs w:val="20"/>
              </w:rPr>
            </w:pPr>
            <w:hyperlink w:anchor="DERS521401314" w:history="1">
              <w:r w:rsidR="006B2E25" w:rsidRPr="00271557">
                <w:rPr>
                  <w:rStyle w:val="Kpr"/>
                  <w:rFonts w:ascii="Times New Roman" w:hAnsi="Times New Roman"/>
                  <w:sz w:val="20"/>
                  <w:szCs w:val="20"/>
                  <w:u w:val="none"/>
                </w:rPr>
                <w:t>OKSİDATİF STRES- SERBEST RADİKALLER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bookmarkStart w:id="12" w:name="DERS521401315"/>
            <w:r>
              <w:rPr>
                <w:rFonts w:ascii="Times New Roman" w:hAnsi="Times New Roman"/>
                <w:color w:val="000000"/>
                <w:sz w:val="20"/>
                <w:szCs w:val="20"/>
              </w:rPr>
              <w:t>521403</w:t>
            </w:r>
            <w:r w:rsidRPr="00F01435">
              <w:rPr>
                <w:rFonts w:ascii="Times New Roman" w:hAnsi="Times New Roman"/>
                <w:color w:val="000000"/>
                <w:sz w:val="20"/>
                <w:szCs w:val="20"/>
              </w:rPr>
              <w:t>315</w:t>
            </w:r>
            <w:bookmarkEnd w:id="1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1315" w:history="1">
              <w:r w:rsidR="006B2E25" w:rsidRPr="00F01435">
                <w:rPr>
                  <w:rStyle w:val="Kpr"/>
                  <w:rFonts w:ascii="Times New Roman" w:hAnsi="Times New Roman"/>
                  <w:sz w:val="20"/>
                  <w:szCs w:val="20"/>
                  <w:u w:val="none"/>
                </w:rPr>
                <w:t>DİABETES MELLİTUS FİZYOPATOLOJİSİ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5214016</w:t>
            </w:r>
            <w:r w:rsidRPr="00F01435">
              <w:rPr>
                <w:rFonts w:ascii="Times New Roman" w:hAnsi="Times New Roman"/>
                <w:color w:val="000000"/>
                <w:sz w:val="20"/>
                <w:szCs w:val="20"/>
              </w:rPr>
              <w:t>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eastAsia="Times New Roman" w:hAnsi="Times New Roman"/>
                <w:sz w:val="20"/>
                <w:szCs w:val="20"/>
              </w:rPr>
            </w:pPr>
            <w:r w:rsidRPr="00F01435">
              <w:rPr>
                <w:rFonts w:ascii="Times New Roman" w:hAnsi="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sz w:val="20"/>
                <w:szCs w:val="20"/>
              </w:rPr>
            </w:pPr>
            <w:r w:rsidRPr="00F01435">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302"/>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right"/>
              <w:rPr>
                <w:rFonts w:ascii="Times New Roman" w:hAnsi="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r>
      <w:tr w:rsidR="006B2E25" w:rsidRPr="00F01435" w:rsidTr="006D6357">
        <w:trPr>
          <w:trHeight w:val="329"/>
          <w:tblCellSpacing w:w="0" w:type="dxa"/>
        </w:trPr>
        <w:tc>
          <w:tcPr>
            <w:tcW w:w="5000" w:type="pct"/>
            <w:gridSpan w:val="6"/>
            <w:tcBorders>
              <w:top w:val="outset" w:sz="6" w:space="0" w:color="auto"/>
              <w:bottom w:val="outset" w:sz="6" w:space="0" w:color="auto"/>
            </w:tcBorders>
            <w:shd w:val="clear" w:color="auto" w:fill="CCFFCC"/>
            <w:vAlign w:val="center"/>
          </w:tcPr>
          <w:p w:rsidR="006B2E25" w:rsidRPr="00F01435" w:rsidRDefault="006B2E25" w:rsidP="006B2E25">
            <w:pPr>
              <w:spacing w:after="0" w:line="240" w:lineRule="auto"/>
              <w:rPr>
                <w:rFonts w:ascii="Times New Roman" w:hAnsi="Times New Roman"/>
                <w:sz w:val="20"/>
                <w:szCs w:val="20"/>
              </w:rPr>
            </w:pPr>
            <w:r w:rsidRPr="00F01435">
              <w:rPr>
                <w:rFonts w:ascii="Times New Roman" w:hAnsi="Times New Roman"/>
                <w:sz w:val="20"/>
                <w:szCs w:val="20"/>
              </w:rPr>
              <w:t>Bahar Dönemi</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Pr="00F01435">
              <w:rPr>
                <w:rFonts w:ascii="Times New Roman" w:hAnsi="Times New Roman"/>
                <w:color w:val="000000"/>
                <w:sz w:val="20"/>
                <w:szCs w:val="20"/>
              </w:rPr>
              <w:t>307</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7" w:history="1">
              <w:r w:rsidR="006B2E25" w:rsidRPr="00F01435">
                <w:rPr>
                  <w:rStyle w:val="Kpr"/>
                  <w:rFonts w:ascii="Times New Roman" w:hAnsi="Times New Roman"/>
                  <w:sz w:val="20"/>
                  <w:szCs w:val="20"/>
                  <w:u w:val="none"/>
                </w:rPr>
                <w:t>ÖLÇME TEKNİKLERİ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F01435">
              <w:rPr>
                <w:rFonts w:ascii="Times New Roman" w:hAnsi="Times New Roman"/>
                <w:color w:val="000000"/>
                <w:sz w:val="20"/>
                <w:szCs w:val="20"/>
              </w:rPr>
              <w:t>+0+0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521406</w:t>
            </w:r>
            <w:r w:rsidRPr="00F01435">
              <w:rPr>
                <w:rFonts w:ascii="Times New Roman" w:hAnsi="Times New Roman"/>
                <w:color w:val="000000"/>
                <w:sz w:val="20"/>
                <w:szCs w:val="20"/>
              </w:rPr>
              <w:t>301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1" w:history="1">
              <w:r w:rsidR="006B2E25" w:rsidRPr="00F01435">
                <w:rPr>
                  <w:rStyle w:val="Kpr"/>
                  <w:rFonts w:ascii="Times New Roman" w:hAnsi="Times New Roman"/>
                  <w:sz w:val="20"/>
                  <w:szCs w:val="20"/>
                  <w:u w:val="none"/>
                </w:rPr>
                <w:t>ANORGANİK BİYOELEMENTLER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3" w:name="DERS521402302"/>
            <w:r>
              <w:rPr>
                <w:rFonts w:ascii="Times New Roman" w:hAnsi="Times New Roman"/>
                <w:color w:val="000000"/>
                <w:sz w:val="20"/>
                <w:szCs w:val="20"/>
              </w:rPr>
              <w:t>521406</w:t>
            </w:r>
            <w:r w:rsidRPr="00F01435">
              <w:rPr>
                <w:rFonts w:ascii="Times New Roman" w:hAnsi="Times New Roman"/>
                <w:color w:val="000000"/>
                <w:sz w:val="20"/>
                <w:szCs w:val="20"/>
              </w:rPr>
              <w:t>302</w:t>
            </w:r>
            <w:bookmarkEnd w:id="1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2" w:history="1">
              <w:r w:rsidR="006B2E25" w:rsidRPr="00F01435">
                <w:rPr>
                  <w:rStyle w:val="Kpr"/>
                  <w:rFonts w:ascii="Times New Roman" w:hAnsi="Times New Roman"/>
                  <w:sz w:val="20"/>
                  <w:szCs w:val="20"/>
                  <w:u w:val="none"/>
                </w:rPr>
                <w:t>BİYOENERJETİKLER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4" w:name="DERS521402303"/>
            <w:r>
              <w:rPr>
                <w:rFonts w:ascii="Times New Roman" w:hAnsi="Times New Roman"/>
                <w:color w:val="000000"/>
                <w:sz w:val="20"/>
                <w:szCs w:val="20"/>
              </w:rPr>
              <w:t>521406</w:t>
            </w:r>
            <w:r w:rsidRPr="00F01435">
              <w:rPr>
                <w:rFonts w:ascii="Times New Roman" w:hAnsi="Times New Roman"/>
                <w:color w:val="000000"/>
                <w:sz w:val="20"/>
                <w:szCs w:val="20"/>
              </w:rPr>
              <w:t>303</w:t>
            </w:r>
            <w:bookmarkEnd w:id="1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3" w:history="1">
              <w:r w:rsidR="006B2E25" w:rsidRPr="00F01435">
                <w:rPr>
                  <w:rStyle w:val="Kpr"/>
                  <w:rFonts w:ascii="Times New Roman" w:hAnsi="Times New Roman"/>
                  <w:sz w:val="20"/>
                  <w:szCs w:val="20"/>
                  <w:u w:val="none"/>
                </w:rPr>
                <w:t>KSENEBİYOTİK BİYOTRANSFORMASYONU VE TRANSFORMASYON ENZİMLERİ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5" w:name="DERS521402304"/>
            <w:r>
              <w:rPr>
                <w:rFonts w:ascii="Times New Roman" w:hAnsi="Times New Roman"/>
                <w:color w:val="000000"/>
                <w:sz w:val="20"/>
                <w:szCs w:val="20"/>
              </w:rPr>
              <w:t>521404</w:t>
            </w:r>
            <w:r w:rsidRPr="00F01435">
              <w:rPr>
                <w:rFonts w:ascii="Times New Roman" w:hAnsi="Times New Roman"/>
                <w:color w:val="000000"/>
                <w:sz w:val="20"/>
                <w:szCs w:val="20"/>
              </w:rPr>
              <w:t>304</w:t>
            </w:r>
            <w:bookmarkEnd w:id="1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4" w:history="1">
              <w:r w:rsidR="006B2E25" w:rsidRPr="00F01435">
                <w:rPr>
                  <w:rStyle w:val="Kpr"/>
                  <w:rFonts w:ascii="Times New Roman" w:hAnsi="Times New Roman"/>
                  <w:sz w:val="20"/>
                  <w:szCs w:val="20"/>
                  <w:u w:val="none"/>
                </w:rPr>
                <w:t>DOKU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521406</w:t>
            </w:r>
            <w:r w:rsidRPr="00F01435">
              <w:rPr>
                <w:rFonts w:ascii="Times New Roman" w:hAnsi="Times New Roman"/>
                <w:color w:val="000000"/>
                <w:sz w:val="20"/>
                <w:szCs w:val="20"/>
              </w:rPr>
              <w:t>305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5" w:history="1">
              <w:r w:rsidR="006B2E25" w:rsidRPr="00F01435">
                <w:rPr>
                  <w:rStyle w:val="Kpr"/>
                  <w:rFonts w:ascii="Times New Roman" w:hAnsi="Times New Roman"/>
                  <w:sz w:val="20"/>
                  <w:szCs w:val="20"/>
                  <w:u w:val="none"/>
                </w:rPr>
                <w:t>ENZİM KİNETİĞİ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6" w:name="DERS521402306"/>
            <w:r>
              <w:rPr>
                <w:rFonts w:ascii="Times New Roman" w:hAnsi="Times New Roman"/>
                <w:color w:val="000000"/>
                <w:sz w:val="20"/>
                <w:szCs w:val="20"/>
              </w:rPr>
              <w:t>521404</w:t>
            </w:r>
            <w:r w:rsidRPr="00F01435">
              <w:rPr>
                <w:rFonts w:ascii="Times New Roman" w:hAnsi="Times New Roman"/>
                <w:color w:val="000000"/>
                <w:sz w:val="20"/>
                <w:szCs w:val="20"/>
              </w:rPr>
              <w:t>306</w:t>
            </w:r>
            <w:bookmarkEnd w:id="1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6" w:history="1">
              <w:r w:rsidR="006B2E25" w:rsidRPr="00F01435">
                <w:rPr>
                  <w:rStyle w:val="Kpr"/>
                  <w:rFonts w:ascii="Times New Roman" w:hAnsi="Times New Roman"/>
                  <w:sz w:val="20"/>
                  <w:szCs w:val="20"/>
                  <w:u w:val="none"/>
                </w:rPr>
                <w:t>İMMUN SİSTEM BİYOKİMYASI VE İMMUNASSAYLER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7" w:name="DERS521402308"/>
            <w:r>
              <w:rPr>
                <w:rFonts w:ascii="Times New Roman" w:hAnsi="Times New Roman"/>
                <w:color w:val="000000"/>
                <w:sz w:val="20"/>
                <w:szCs w:val="20"/>
              </w:rPr>
              <w:t>521404</w:t>
            </w:r>
            <w:r w:rsidRPr="00F01435">
              <w:rPr>
                <w:rFonts w:ascii="Times New Roman" w:hAnsi="Times New Roman"/>
                <w:color w:val="000000"/>
                <w:sz w:val="20"/>
                <w:szCs w:val="20"/>
              </w:rPr>
              <w:t>308</w:t>
            </w:r>
            <w:bookmarkEnd w:id="1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08" w:history="1">
              <w:r w:rsidR="006B2E25" w:rsidRPr="00F01435">
                <w:rPr>
                  <w:rStyle w:val="Kpr"/>
                  <w:rFonts w:ascii="Times New Roman" w:hAnsi="Times New Roman"/>
                  <w:sz w:val="20"/>
                  <w:szCs w:val="20"/>
                  <w:u w:val="none"/>
                </w:rPr>
                <w:t>OTOMASYONDA YÖNTEM BİLİM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1+4+0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Pr="00F01435">
              <w:rPr>
                <w:rFonts w:ascii="Times New Roman" w:hAnsi="Times New Roman"/>
                <w:color w:val="000000"/>
                <w:sz w:val="20"/>
                <w:szCs w:val="20"/>
              </w:rPr>
              <w:t>309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r w:rsidRPr="00F01435">
              <w:rPr>
                <w:rFonts w:ascii="Times New Roman" w:hAnsi="Times New Roman"/>
                <w:sz w:val="20"/>
                <w:szCs w:val="20"/>
              </w:rPr>
              <w:t>BİYOKİMYADA ÖZEL KONULAR II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8" w:name="DERS521402310"/>
            <w:r>
              <w:rPr>
                <w:rFonts w:ascii="Times New Roman" w:hAnsi="Times New Roman"/>
                <w:color w:val="000000"/>
                <w:sz w:val="20"/>
                <w:szCs w:val="20"/>
              </w:rPr>
              <w:t>521404</w:t>
            </w:r>
            <w:r w:rsidRPr="00F01435">
              <w:rPr>
                <w:rFonts w:ascii="Times New Roman" w:hAnsi="Times New Roman"/>
                <w:color w:val="000000"/>
                <w:sz w:val="20"/>
                <w:szCs w:val="20"/>
              </w:rPr>
              <w:t>310</w:t>
            </w:r>
            <w:bookmarkEnd w:id="1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10" w:history="1">
              <w:r w:rsidR="006B2E25" w:rsidRPr="00F01435">
                <w:rPr>
                  <w:rStyle w:val="Kpr"/>
                  <w:rFonts w:ascii="Times New Roman" w:hAnsi="Times New Roman"/>
                  <w:sz w:val="20"/>
                  <w:szCs w:val="20"/>
                  <w:u w:val="none"/>
                </w:rPr>
                <w:t>TÜMÖR MARKERLERİ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9" w:name="DERS521402311"/>
            <w:r>
              <w:rPr>
                <w:rFonts w:ascii="Times New Roman" w:hAnsi="Times New Roman"/>
                <w:color w:val="000000"/>
                <w:sz w:val="20"/>
                <w:szCs w:val="20"/>
              </w:rPr>
              <w:t>521404</w:t>
            </w:r>
            <w:r w:rsidRPr="00F01435">
              <w:rPr>
                <w:rFonts w:ascii="Times New Roman" w:hAnsi="Times New Roman"/>
                <w:color w:val="000000"/>
                <w:sz w:val="20"/>
                <w:szCs w:val="20"/>
              </w:rPr>
              <w:t>311</w:t>
            </w:r>
            <w:bookmarkEnd w:id="1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11" w:history="1">
              <w:r w:rsidR="006B2E25" w:rsidRPr="00F01435">
                <w:rPr>
                  <w:rStyle w:val="Kpr"/>
                  <w:rFonts w:ascii="Times New Roman" w:hAnsi="Times New Roman"/>
                  <w:sz w:val="20"/>
                  <w:szCs w:val="20"/>
                  <w:u w:val="none"/>
                </w:rPr>
                <w:t>SİTOKİNLER VE FONKSİYONLARI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20" w:name="DERS521402312"/>
            <w:r>
              <w:rPr>
                <w:rFonts w:ascii="Times New Roman" w:hAnsi="Times New Roman"/>
                <w:color w:val="000000"/>
                <w:sz w:val="20"/>
                <w:szCs w:val="20"/>
              </w:rPr>
              <w:t>521404</w:t>
            </w:r>
            <w:r w:rsidRPr="00F01435">
              <w:rPr>
                <w:rFonts w:ascii="Times New Roman" w:hAnsi="Times New Roman"/>
                <w:color w:val="000000"/>
                <w:sz w:val="20"/>
                <w:szCs w:val="20"/>
              </w:rPr>
              <w:t>312</w:t>
            </w:r>
            <w:bookmarkEnd w:id="2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spacing w:after="0" w:line="240" w:lineRule="auto"/>
              <w:rPr>
                <w:rFonts w:ascii="Times New Roman" w:hAnsi="Times New Roman"/>
                <w:sz w:val="20"/>
                <w:szCs w:val="20"/>
              </w:rPr>
            </w:pPr>
            <w:hyperlink w:anchor="DERS521402312" w:history="1">
              <w:r w:rsidR="006B2E25" w:rsidRPr="00F01435">
                <w:rPr>
                  <w:rStyle w:val="Kpr"/>
                  <w:rFonts w:ascii="Times New Roman" w:hAnsi="Times New Roman"/>
                  <w:sz w:val="20"/>
                  <w:szCs w:val="20"/>
                  <w:u w:val="none"/>
                </w:rPr>
                <w:t>EGZERSİZ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Pr="00F01435">
              <w:rPr>
                <w:rFonts w:ascii="Times New Roman" w:hAnsi="Times New Roman"/>
                <w:color w:val="000000"/>
                <w:sz w:val="20"/>
                <w:szCs w:val="20"/>
              </w:rPr>
              <w:t>313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r w:rsidRPr="00F01435">
              <w:rPr>
                <w:rFonts w:ascii="Times New Roman" w:hAnsi="Times New Roman"/>
                <w:sz w:val="20"/>
                <w:szCs w:val="20"/>
              </w:rPr>
              <w:t>ANTİOKSİDANLAR, YAŞLANMANIN YAVAŞLATILMASI VE ANTİAGİNG</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21" w:name="DERS521402314"/>
            <w:r>
              <w:rPr>
                <w:rFonts w:ascii="Times New Roman" w:hAnsi="Times New Roman"/>
                <w:color w:val="000000"/>
                <w:sz w:val="20"/>
                <w:szCs w:val="20"/>
              </w:rPr>
              <w:t>521404314</w:t>
            </w:r>
            <w:bookmarkEnd w:id="2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AC1B8E" w:rsidRDefault="00E507DF" w:rsidP="006B2E25">
            <w:pPr>
              <w:tabs>
                <w:tab w:val="left" w:pos="900"/>
              </w:tabs>
              <w:spacing w:after="0" w:line="240" w:lineRule="auto"/>
              <w:rPr>
                <w:rFonts w:ascii="Times New Roman" w:hAnsi="Times New Roman"/>
                <w:sz w:val="20"/>
                <w:szCs w:val="20"/>
              </w:rPr>
            </w:pPr>
            <w:hyperlink w:anchor="DERS521402314" w:history="1">
              <w:r w:rsidR="006B2E25" w:rsidRPr="00AC1B8E">
                <w:rPr>
                  <w:rStyle w:val="Kpr"/>
                  <w:rFonts w:ascii="Times New Roman" w:hAnsi="Times New Roman"/>
                  <w:sz w:val="20"/>
                  <w:szCs w:val="20"/>
                  <w:u w:val="none"/>
                </w:rPr>
                <w:t>İLERİ METOBOLİZMA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521406315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2315" w:history="1">
              <w:r w:rsidR="006B2E25" w:rsidRPr="008D1E09">
                <w:rPr>
                  <w:rStyle w:val="Kpr"/>
                  <w:rFonts w:ascii="Times New Roman" w:hAnsi="Times New Roman"/>
                  <w:sz w:val="20"/>
                  <w:szCs w:val="20"/>
                </w:rPr>
                <w:t>NÖRODEJENERATİF HASTALIKLARDA BİYOBELİRTEÇLER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521406317</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E507DF" w:rsidP="006B2E25">
            <w:pPr>
              <w:tabs>
                <w:tab w:val="left" w:pos="900"/>
              </w:tabs>
              <w:spacing w:after="0" w:line="240" w:lineRule="auto"/>
              <w:rPr>
                <w:rFonts w:ascii="Times New Roman" w:hAnsi="Times New Roman"/>
                <w:sz w:val="20"/>
                <w:szCs w:val="20"/>
              </w:rPr>
            </w:pPr>
            <w:hyperlink w:anchor="DERS521404317" w:history="1">
              <w:r w:rsidR="006B2E25" w:rsidRPr="00B359FE">
                <w:rPr>
                  <w:rStyle w:val="Kpr"/>
                  <w:rFonts w:ascii="Times New Roman" w:hAnsi="Times New Roman"/>
                  <w:sz w:val="20"/>
                  <w:szCs w:val="20"/>
                </w:rPr>
                <w:t>KRAMATOGRAFİK YÖNTEMLER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22" w:name="DERS521402315"/>
            <w:r>
              <w:rPr>
                <w:rFonts w:ascii="Times New Roman" w:hAnsi="Times New Roman"/>
                <w:color w:val="000000"/>
                <w:sz w:val="20"/>
                <w:szCs w:val="20"/>
              </w:rPr>
              <w:t>5214063</w:t>
            </w:r>
            <w:bookmarkEnd w:id="22"/>
            <w:r>
              <w:rPr>
                <w:rFonts w:ascii="Times New Roman" w:hAnsi="Times New Roman"/>
                <w:color w:val="000000"/>
                <w:sz w:val="20"/>
                <w:szCs w:val="20"/>
              </w:rPr>
              <w:t>18</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862944" w:rsidRDefault="00E507DF" w:rsidP="006B2E25">
            <w:pPr>
              <w:tabs>
                <w:tab w:val="left" w:pos="900"/>
              </w:tabs>
              <w:spacing w:after="0" w:line="240" w:lineRule="auto"/>
              <w:rPr>
                <w:rFonts w:ascii="Times New Roman" w:hAnsi="Times New Roman"/>
                <w:sz w:val="20"/>
                <w:szCs w:val="20"/>
              </w:rPr>
            </w:pPr>
            <w:hyperlink w:anchor="DERS521404318" w:history="1">
              <w:r w:rsidR="006B2E25" w:rsidRPr="00B359FE">
                <w:rPr>
                  <w:rStyle w:val="Kpr"/>
                  <w:rFonts w:ascii="Times New Roman" w:hAnsi="Times New Roman"/>
                  <w:sz w:val="20"/>
                  <w:szCs w:val="20"/>
                </w:rPr>
                <w:t>ELEKTROFORETİK YÖNTEMLER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5214016</w:t>
            </w:r>
            <w:r w:rsidRPr="00F01435">
              <w:rPr>
                <w:rFonts w:ascii="Times New Roman" w:hAnsi="Times New Roman"/>
                <w:color w:val="000000"/>
                <w:sz w:val="20"/>
                <w:szCs w:val="20"/>
              </w:rPr>
              <w:t>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eastAsia="Times New Roman" w:hAnsi="Times New Roman"/>
                <w:sz w:val="20"/>
                <w:szCs w:val="20"/>
              </w:rPr>
            </w:pPr>
            <w:r w:rsidRPr="00F01435">
              <w:rPr>
                <w:rFonts w:ascii="Times New Roman" w:hAnsi="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sz w:val="20"/>
                <w:szCs w:val="20"/>
              </w:rPr>
            </w:pPr>
            <w:r w:rsidRPr="00F01435">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302"/>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right"/>
              <w:rPr>
                <w:rFonts w:ascii="Times New Roman" w:hAnsi="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headerReference w:type="default" r:id="rId7"/>
          <w:headerReference w:type="first" r:id="rId8"/>
          <w:pgSz w:w="11906" w:h="16838" w:code="9"/>
          <w:pgMar w:top="720" w:right="720" w:bottom="720" w:left="720" w:header="142" w:footer="709" w:gutter="0"/>
          <w:cols w:space="708"/>
          <w:docGrid w:linePitch="360"/>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315FB9" w:rsidRPr="00173A7A" w:rsidTr="00315FB9">
        <w:tc>
          <w:tcPr>
            <w:tcW w:w="4165" w:type="dxa"/>
            <w:gridSpan w:val="2"/>
          </w:tcPr>
          <w:p w:rsidR="00315FB9" w:rsidRPr="00173A7A" w:rsidRDefault="00315FB9" w:rsidP="00315FB9">
            <w:pPr>
              <w:spacing w:after="0" w:line="240" w:lineRule="auto"/>
              <w:outlineLvl w:val="0"/>
              <w:rPr>
                <w:rFonts w:ascii="Times New Roman" w:hAnsi="Times New Roman"/>
                <w:b/>
              </w:rPr>
            </w:pPr>
            <w:r w:rsidRPr="00173A7A">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173A7A">
              <w:rPr>
                <w:rFonts w:ascii="Times New Roman" w:hAnsi="Times New Roman"/>
                <w:b/>
                <w:sz w:val="20"/>
                <w:szCs w:val="20"/>
              </w:rPr>
              <w:t>301</w:t>
            </w:r>
          </w:p>
        </w:tc>
        <w:tc>
          <w:tcPr>
            <w:tcW w:w="6575" w:type="dxa"/>
            <w:gridSpan w:val="4"/>
          </w:tcPr>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ANABİLİM DALI: </w:t>
            </w:r>
            <w:r w:rsidR="00173A7A" w:rsidRPr="00173A7A">
              <w:rPr>
                <w:rFonts w:ascii="Times New Roman" w:hAnsi="Times New Roman"/>
                <w:b/>
                <w:sz w:val="20"/>
                <w:szCs w:val="20"/>
              </w:rPr>
              <w:t>TIBBİ BİYOKİMYA</w:t>
            </w:r>
          </w:p>
        </w:tc>
      </w:tr>
      <w:tr w:rsidR="00315FB9" w:rsidRPr="00173A7A" w:rsidTr="00315FB9">
        <w:tc>
          <w:tcPr>
            <w:tcW w:w="10740" w:type="dxa"/>
            <w:gridSpan w:val="6"/>
          </w:tcPr>
          <w:p w:rsidR="00315FB9" w:rsidRPr="00173A7A" w:rsidRDefault="00315FB9" w:rsidP="00315FB9">
            <w:pPr>
              <w:spacing w:after="0" w:line="240" w:lineRule="auto"/>
              <w:outlineLvl w:val="0"/>
              <w:rPr>
                <w:rFonts w:ascii="Times New Roman" w:hAnsi="Times New Roman"/>
                <w:b/>
              </w:rPr>
            </w:pPr>
            <w:r w:rsidRPr="00173A7A">
              <w:rPr>
                <w:rFonts w:ascii="Times New Roman" w:hAnsi="Times New Roman"/>
                <w:b/>
                <w:sz w:val="20"/>
                <w:szCs w:val="20"/>
              </w:rPr>
              <w:t xml:space="preserve">DERSİN ADI: </w:t>
            </w:r>
            <w:r w:rsidR="00173A7A" w:rsidRPr="00173A7A">
              <w:rPr>
                <w:rFonts w:ascii="Times New Roman" w:hAnsi="Times New Roman"/>
                <w:b/>
                <w:sz w:val="20"/>
                <w:szCs w:val="20"/>
              </w:rPr>
              <w:t>BİYOLOJİK OKSİDASYONLAR</w:t>
            </w:r>
          </w:p>
        </w:tc>
      </w:tr>
      <w:tr w:rsidR="00315FB9" w:rsidRPr="00173A7A" w:rsidTr="00315FB9">
        <w:trPr>
          <w:trHeight w:val="174"/>
        </w:trPr>
        <w:tc>
          <w:tcPr>
            <w:tcW w:w="3241" w:type="dxa"/>
            <w:vMerge w:val="restart"/>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 VEREN ÖĞRETİM</w:t>
            </w:r>
          </w:p>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ELEMANI</w:t>
            </w:r>
          </w:p>
          <w:p w:rsidR="00315FB9" w:rsidRPr="00173A7A" w:rsidRDefault="009C677B" w:rsidP="00315FB9">
            <w:pPr>
              <w:spacing w:after="0" w:line="240" w:lineRule="auto"/>
              <w:jc w:val="center"/>
              <w:outlineLvl w:val="0"/>
              <w:rPr>
                <w:rFonts w:ascii="Times New Roman" w:hAnsi="Times New Roman"/>
                <w:sz w:val="20"/>
                <w:szCs w:val="20"/>
              </w:rPr>
            </w:pPr>
            <w:r>
              <w:rPr>
                <w:rFonts w:ascii="Times New Roman" w:hAnsi="Times New Roman"/>
                <w:sz w:val="20"/>
                <w:szCs w:val="20"/>
              </w:rPr>
              <w:t>Doç. Dr. Fahrettin AKYÜZ</w:t>
            </w:r>
          </w:p>
        </w:tc>
        <w:tc>
          <w:tcPr>
            <w:tcW w:w="3240" w:type="dxa"/>
            <w:gridSpan w:val="2"/>
            <w:vMerge w:val="restart"/>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DİLİ</w:t>
            </w:r>
          </w:p>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Türkçe:  X</w:t>
            </w:r>
          </w:p>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İngilizce: </w:t>
            </w:r>
            <w:r w:rsidRPr="00173A7A">
              <w:rPr>
                <w:rFonts w:ascii="Times New Roman" w:hAnsi="Times New Roman"/>
                <w:b/>
                <w:sz w:val="20"/>
                <w:szCs w:val="20"/>
              </w:rPr>
              <w:t></w:t>
            </w:r>
          </w:p>
        </w:tc>
        <w:tc>
          <w:tcPr>
            <w:tcW w:w="4259" w:type="dxa"/>
            <w:gridSpan w:val="3"/>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Kategorisi</w:t>
            </w:r>
          </w:p>
        </w:tc>
      </w:tr>
      <w:tr w:rsidR="00315FB9" w:rsidRPr="00173A7A" w:rsidTr="00315FB9">
        <w:trPr>
          <w:trHeight w:val="172"/>
        </w:trPr>
        <w:tc>
          <w:tcPr>
            <w:tcW w:w="3241" w:type="dxa"/>
            <w:vMerge/>
            <w:tcBorders>
              <w:bottom w:val="nil"/>
            </w:tcBorders>
          </w:tcPr>
          <w:p w:rsidR="00315FB9" w:rsidRPr="00173A7A" w:rsidRDefault="00315FB9"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315FB9" w:rsidRPr="00173A7A" w:rsidRDefault="00315FB9" w:rsidP="00315FB9">
            <w:pPr>
              <w:spacing w:after="0" w:line="240" w:lineRule="auto"/>
              <w:jc w:val="center"/>
              <w:outlineLvl w:val="0"/>
              <w:rPr>
                <w:rFonts w:ascii="Times New Roman" w:hAnsi="Times New Roman"/>
                <w:b/>
                <w:sz w:val="20"/>
                <w:szCs w:val="20"/>
              </w:rPr>
            </w:pPr>
          </w:p>
        </w:tc>
        <w:tc>
          <w:tcPr>
            <w:tcW w:w="1083"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Teknik</w:t>
            </w:r>
          </w:p>
        </w:tc>
        <w:tc>
          <w:tcPr>
            <w:tcW w:w="1085"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Medikal</w:t>
            </w:r>
          </w:p>
        </w:tc>
        <w:tc>
          <w:tcPr>
            <w:tcW w:w="2091"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Diğer(……)</w:t>
            </w:r>
          </w:p>
        </w:tc>
      </w:tr>
      <w:tr w:rsidR="00315FB9" w:rsidRPr="00173A7A" w:rsidTr="00315FB9">
        <w:tc>
          <w:tcPr>
            <w:tcW w:w="3241" w:type="dxa"/>
            <w:tcBorders>
              <w:top w:val="nil"/>
            </w:tcBorders>
          </w:tcPr>
          <w:p w:rsidR="00315FB9" w:rsidRPr="00173A7A" w:rsidRDefault="00315FB9" w:rsidP="00315FB9">
            <w:pPr>
              <w:spacing w:after="0" w:line="240" w:lineRule="auto"/>
              <w:jc w:val="center"/>
              <w:outlineLvl w:val="0"/>
              <w:rPr>
                <w:rFonts w:ascii="Times New Roman" w:hAnsi="Times New Roman"/>
                <w:b/>
              </w:rPr>
            </w:pPr>
          </w:p>
        </w:tc>
        <w:tc>
          <w:tcPr>
            <w:tcW w:w="3240" w:type="dxa"/>
            <w:gridSpan w:val="2"/>
            <w:tcBorders>
              <w:top w:val="nil"/>
            </w:tcBorders>
          </w:tcPr>
          <w:p w:rsidR="00315FB9" w:rsidRPr="00173A7A" w:rsidRDefault="00315FB9" w:rsidP="00315FB9">
            <w:pPr>
              <w:spacing w:after="0" w:line="240" w:lineRule="auto"/>
              <w:jc w:val="center"/>
              <w:outlineLvl w:val="0"/>
              <w:rPr>
                <w:rFonts w:ascii="Times New Roman" w:hAnsi="Times New Roman"/>
                <w:b/>
              </w:rPr>
            </w:pPr>
          </w:p>
        </w:tc>
        <w:tc>
          <w:tcPr>
            <w:tcW w:w="1083" w:type="dxa"/>
          </w:tcPr>
          <w:p w:rsidR="00315FB9" w:rsidRPr="00173A7A" w:rsidRDefault="00315FB9" w:rsidP="00315FB9">
            <w:pPr>
              <w:spacing w:after="0" w:line="240" w:lineRule="auto"/>
              <w:jc w:val="center"/>
              <w:outlineLvl w:val="0"/>
              <w:rPr>
                <w:rFonts w:ascii="Times New Roman" w:hAnsi="Times New Roman"/>
                <w:sz w:val="20"/>
                <w:szCs w:val="20"/>
              </w:rPr>
            </w:pPr>
          </w:p>
        </w:tc>
        <w:tc>
          <w:tcPr>
            <w:tcW w:w="1085" w:type="dxa"/>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X</w:t>
            </w:r>
          </w:p>
        </w:tc>
        <w:tc>
          <w:tcPr>
            <w:tcW w:w="2091" w:type="dxa"/>
          </w:tcPr>
          <w:p w:rsidR="00315FB9" w:rsidRPr="00173A7A" w:rsidRDefault="00315FB9" w:rsidP="00315FB9">
            <w:pPr>
              <w:spacing w:after="0" w:line="240" w:lineRule="auto"/>
              <w:jc w:val="center"/>
              <w:outlineLvl w:val="0"/>
              <w:rPr>
                <w:rFonts w:ascii="Times New Roman" w:hAnsi="Times New Roman"/>
                <w:sz w:val="20"/>
                <w:szCs w:val="20"/>
              </w:rPr>
            </w:pPr>
          </w:p>
        </w:tc>
      </w:tr>
    </w:tbl>
    <w:p w:rsidR="00315FB9" w:rsidRPr="00173A7A" w:rsidRDefault="00315FB9" w:rsidP="00315FB9">
      <w:pPr>
        <w:spacing w:after="0" w:line="240" w:lineRule="auto"/>
        <w:jc w:val="center"/>
        <w:outlineLvl w:val="0"/>
        <w:rPr>
          <w:rFonts w:ascii="Times New Roman" w:hAnsi="Times New Roman"/>
          <w:b/>
        </w:rPr>
      </w:pPr>
    </w:p>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15FB9" w:rsidRPr="00173A7A" w:rsidTr="00315FB9">
        <w:tc>
          <w:tcPr>
            <w:tcW w:w="2444"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BİLİMSEL HAZIRLIK</w:t>
            </w:r>
          </w:p>
        </w:tc>
        <w:tc>
          <w:tcPr>
            <w:tcW w:w="2444"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YÜKSEK LİSANS</w:t>
            </w:r>
          </w:p>
        </w:tc>
        <w:tc>
          <w:tcPr>
            <w:tcW w:w="2180"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DOKTORA</w:t>
            </w:r>
          </w:p>
        </w:tc>
        <w:tc>
          <w:tcPr>
            <w:tcW w:w="3672"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UZMANLIK ALAN DERSİ</w:t>
            </w:r>
          </w:p>
        </w:tc>
      </w:tr>
      <w:tr w:rsidR="00315FB9" w:rsidRPr="00173A7A" w:rsidTr="00315FB9">
        <w:tc>
          <w:tcPr>
            <w:tcW w:w="2444"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c>
          <w:tcPr>
            <w:tcW w:w="2444"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c>
          <w:tcPr>
            <w:tcW w:w="2180"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X</w:t>
            </w:r>
          </w:p>
        </w:tc>
        <w:tc>
          <w:tcPr>
            <w:tcW w:w="3672"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r>
    </w:tbl>
    <w:p w:rsidR="00315FB9" w:rsidRPr="00173A7A" w:rsidRDefault="00315FB9" w:rsidP="00315FB9">
      <w:pPr>
        <w:spacing w:after="0" w:line="240" w:lineRule="auto"/>
        <w:outlineLvl w:val="0"/>
        <w:rPr>
          <w:rFonts w:ascii="Times New Roman" w:hAnsi="Times New Roman"/>
          <w:sz w:val="20"/>
          <w:szCs w:val="20"/>
        </w:rPr>
      </w:pPr>
      <w:r w:rsidRPr="00173A7A">
        <w:rPr>
          <w:rFonts w:ascii="Times New Roman" w:hAnsi="Times New Roman"/>
          <w:b/>
          <w:sz w:val="20"/>
          <w:szCs w:val="20"/>
        </w:rPr>
        <w:t xml:space="preserve">                                                   </w:t>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97"/>
        <w:gridCol w:w="397"/>
        <w:gridCol w:w="570"/>
        <w:gridCol w:w="570"/>
        <w:gridCol w:w="3996"/>
        <w:gridCol w:w="850"/>
        <w:gridCol w:w="650"/>
        <w:gridCol w:w="762"/>
        <w:gridCol w:w="1247"/>
      </w:tblGrid>
      <w:tr w:rsidR="00315FB9" w:rsidRPr="00173A7A" w:rsidTr="00D4254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18"/>
                <w:szCs w:val="20"/>
              </w:rPr>
            </w:pPr>
            <w:r w:rsidRPr="00173A7A">
              <w:rPr>
                <w:rFonts w:ascii="Times New Roman" w:hAnsi="Times New Roman"/>
                <w:b/>
                <w:sz w:val="18"/>
                <w:szCs w:val="20"/>
              </w:rPr>
              <w:t>YARIYIL</w:t>
            </w:r>
          </w:p>
          <w:p w:rsidR="00315FB9" w:rsidRPr="00173A7A" w:rsidRDefault="00315FB9" w:rsidP="00315FB9">
            <w:pPr>
              <w:spacing w:after="0" w:line="240" w:lineRule="auto"/>
              <w:rPr>
                <w:rFonts w:ascii="Times New Roman" w:hAnsi="Times New Roman"/>
                <w:sz w:val="20"/>
                <w:szCs w:val="20"/>
              </w:rPr>
            </w:pPr>
          </w:p>
        </w:tc>
        <w:tc>
          <w:tcPr>
            <w:tcW w:w="5614" w:type="dxa"/>
            <w:gridSpan w:val="5"/>
            <w:tcBorders>
              <w:left w:val="single" w:sz="12" w:space="0" w:color="auto"/>
              <w:bottom w:val="single" w:sz="4"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HAFTALIK DERS SAATİ</w:t>
            </w:r>
          </w:p>
        </w:tc>
        <w:tc>
          <w:tcPr>
            <w:tcW w:w="3825" w:type="dxa"/>
            <w:gridSpan w:val="4"/>
            <w:tcBorders>
              <w:left w:val="single" w:sz="12" w:space="0" w:color="auto"/>
              <w:bottom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DERSİN</w:t>
            </w:r>
          </w:p>
        </w:tc>
      </w:tr>
      <w:tr w:rsidR="00315FB9" w:rsidRPr="00173A7A" w:rsidTr="00D42547">
        <w:trPr>
          <w:trHeight w:val="382"/>
        </w:trPr>
        <w:tc>
          <w:tcPr>
            <w:tcW w:w="0" w:type="auto"/>
            <w:vMerge/>
            <w:tcBorders>
              <w:top w:val="single" w:sz="4" w:space="0" w:color="auto"/>
              <w:left w:val="single" w:sz="12"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b/>
                <w:sz w:val="20"/>
                <w:szCs w:val="20"/>
              </w:rPr>
            </w:pPr>
            <w:r w:rsidRPr="00173A7A">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15FB9" w:rsidRPr="00173A7A" w:rsidRDefault="00315FB9" w:rsidP="00315FB9">
            <w:pPr>
              <w:spacing w:after="0" w:line="240" w:lineRule="auto"/>
              <w:rPr>
                <w:rFonts w:ascii="Times New Roman" w:hAnsi="Times New Roman"/>
                <w:b/>
                <w:sz w:val="20"/>
                <w:szCs w:val="20"/>
              </w:rPr>
            </w:pPr>
            <w:r w:rsidRPr="00173A7A">
              <w:rPr>
                <w:rFonts w:ascii="Times New Roman" w:hAnsi="Times New Roman"/>
                <w:b/>
                <w:sz w:val="20"/>
                <w:szCs w:val="20"/>
              </w:rPr>
              <w:t>UygulamA</w:t>
            </w:r>
          </w:p>
        </w:tc>
        <w:tc>
          <w:tcPr>
            <w:tcW w:w="3680" w:type="dxa"/>
            <w:tcBorders>
              <w:top w:val="single" w:sz="4" w:space="0" w:color="auto"/>
              <w:bottom w:val="single" w:sz="4" w:space="0" w:color="auto"/>
              <w:right w:val="single" w:sz="12" w:space="0" w:color="auto"/>
            </w:tcBorders>
            <w:vAlign w:val="center"/>
          </w:tcPr>
          <w:p w:rsidR="00315FB9" w:rsidRPr="00173A7A" w:rsidRDefault="00315FB9" w:rsidP="00315FB9">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15FB9" w:rsidRPr="00173A7A" w:rsidRDefault="00315FB9" w:rsidP="00315FB9">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AKTS</w:t>
            </w:r>
          </w:p>
        </w:tc>
        <w:tc>
          <w:tcPr>
            <w:tcW w:w="2325" w:type="dxa"/>
            <w:gridSpan w:val="2"/>
            <w:tcBorders>
              <w:top w:val="single" w:sz="4" w:space="0" w:color="auto"/>
              <w:left w:val="single" w:sz="4" w:space="0" w:color="auto"/>
              <w:bottom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TÜRÜ</w:t>
            </w:r>
          </w:p>
        </w:tc>
      </w:tr>
      <w:tr w:rsidR="00315FB9" w:rsidRPr="00173A7A" w:rsidTr="00D4254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Bahar </w:t>
            </w:r>
            <w:r w:rsidRPr="00173A7A">
              <w:rPr>
                <w:rFonts w:ascii="Times New Roman" w:hAnsi="Times New Roman"/>
                <w:b/>
              </w:rPr>
              <w:t></w:t>
            </w:r>
          </w:p>
          <w:p w:rsidR="00315FB9" w:rsidRPr="00173A7A" w:rsidRDefault="00315FB9" w:rsidP="00315FB9">
            <w:pPr>
              <w:spacing w:after="0" w:line="240" w:lineRule="auto"/>
              <w:rPr>
                <w:rFonts w:ascii="Times New Roman" w:hAnsi="Times New Roman"/>
              </w:rPr>
            </w:pPr>
            <w:r w:rsidRPr="00173A7A">
              <w:rPr>
                <w:rFonts w:ascii="Times New Roman" w:hAnsi="Times New Roman"/>
              </w:rPr>
              <w:t>Güz   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2 </w:t>
            </w:r>
          </w:p>
        </w:tc>
        <w:tc>
          <w:tcPr>
            <w:tcW w:w="0" w:type="auto"/>
            <w:gridSpan w:val="2"/>
            <w:tcBorders>
              <w:top w:val="single" w:sz="4" w:space="0" w:color="auto"/>
              <w:left w:val="single" w:sz="4" w:space="0" w:color="auto"/>
              <w:bottom w:val="single" w:sz="12"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3680" w:type="dxa"/>
            <w:tcBorders>
              <w:top w:val="single" w:sz="4" w:space="0" w:color="auto"/>
              <w:bottom w:val="single" w:sz="12" w:space="0" w:color="auto"/>
              <w:right w:val="single" w:sz="12" w:space="0" w:color="auto"/>
            </w:tcBorders>
            <w:shd w:val="clear" w:color="auto" w:fill="auto"/>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15FB9" w:rsidRPr="00876C6A" w:rsidRDefault="00315FB9" w:rsidP="001069AA">
            <w:pPr>
              <w:spacing w:after="0" w:line="240" w:lineRule="auto"/>
              <w:jc w:val="center"/>
              <w:rPr>
                <w:rFonts w:ascii="Times New Roman" w:hAnsi="Times New Roman"/>
              </w:rPr>
            </w:pPr>
            <w:r w:rsidRPr="00173A7A">
              <w:rPr>
                <w:rFonts w:ascii="Times New Roman" w:hAnsi="Times New Roman"/>
              </w:rPr>
              <w:t xml:space="preserve"> </w:t>
            </w:r>
            <w:r w:rsidR="00876C6A" w:rsidRPr="00876C6A">
              <w:rPr>
                <w:rFonts w:ascii="Times New Roman" w:hAnsi="Times New Roman"/>
              </w:rPr>
              <w:t>5,0</w:t>
            </w:r>
          </w:p>
        </w:tc>
        <w:tc>
          <w:tcPr>
            <w:tcW w:w="2325" w:type="dxa"/>
            <w:gridSpan w:val="2"/>
            <w:tcBorders>
              <w:top w:val="single" w:sz="4" w:space="0" w:color="auto"/>
              <w:left w:val="single" w:sz="4" w:space="0" w:color="auto"/>
              <w:bottom w:val="single" w:sz="12" w:space="0" w:color="auto"/>
            </w:tcBorders>
            <w:vAlign w:val="center"/>
          </w:tcPr>
          <w:p w:rsidR="00315FB9" w:rsidRPr="00173A7A" w:rsidRDefault="00315FB9" w:rsidP="00315FB9">
            <w:pPr>
              <w:spacing w:after="0" w:line="240" w:lineRule="auto"/>
              <w:jc w:val="center"/>
              <w:rPr>
                <w:rFonts w:ascii="Times New Roman" w:hAnsi="Times New Roman"/>
                <w:vertAlign w:val="superscript"/>
              </w:rPr>
            </w:pPr>
            <w:r w:rsidRPr="00173A7A">
              <w:rPr>
                <w:rFonts w:ascii="Times New Roman" w:hAnsi="Times New Roman"/>
                <w:vertAlign w:val="superscript"/>
              </w:rPr>
              <w:t xml:space="preserve">ZORUNLU           SEÇMELİ </w:t>
            </w:r>
          </w:p>
          <w:p w:rsidR="00315FB9" w:rsidRPr="00173A7A" w:rsidRDefault="00315FB9" w:rsidP="00315FB9">
            <w:pPr>
              <w:spacing w:after="0" w:line="240" w:lineRule="auto"/>
              <w:rPr>
                <w:rFonts w:ascii="Times New Roman" w:hAnsi="Times New Roman"/>
                <w:vertAlign w:val="superscript"/>
              </w:rPr>
            </w:pPr>
            <w:r w:rsidRPr="00173A7A">
              <w:rPr>
                <w:rFonts w:ascii="Times New Roman" w:hAnsi="Times New Roman"/>
                <w:b/>
              </w:rPr>
              <w:t xml:space="preserve">          </w:t>
            </w:r>
            <w:r w:rsidRPr="00173A7A">
              <w:rPr>
                <w:rFonts w:ascii="Times New Roman" w:hAnsi="Times New Roman"/>
                <w:b/>
              </w:rPr>
              <w:t xml:space="preserve">                </w:t>
            </w:r>
            <w:r w:rsidRPr="00173A7A">
              <w:rPr>
                <w:rFonts w:ascii="Times New Roman" w:hAnsi="Times New Roman"/>
              </w:rPr>
              <w:t>X</w:t>
            </w:r>
          </w:p>
        </w:tc>
      </w:tr>
      <w:tr w:rsidR="00315FB9" w:rsidRPr="00173A7A" w:rsidTr="00D42547">
        <w:tblPrEx>
          <w:tblBorders>
            <w:insideH w:val="single" w:sz="6" w:space="0" w:color="auto"/>
            <w:insideV w:val="single" w:sz="6" w:space="0" w:color="auto"/>
          </w:tblBorders>
        </w:tblPrEx>
        <w:trPr>
          <w:trHeight w:val="340"/>
        </w:trPr>
        <w:tc>
          <w:tcPr>
            <w:tcW w:w="10436" w:type="dxa"/>
            <w:gridSpan w:val="10"/>
            <w:tcBorders>
              <w:top w:val="single" w:sz="12" w:space="0" w:color="auto"/>
              <w:left w:val="nil"/>
              <w:bottom w:val="single" w:sz="12" w:space="0" w:color="auto"/>
              <w:right w:val="nil"/>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D42547">
        <w:trPr>
          <w:trHeight w:val="324"/>
        </w:trPr>
        <w:tc>
          <w:tcPr>
            <w:tcW w:w="10436" w:type="dxa"/>
            <w:gridSpan w:val="10"/>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DEĞERLENDİRME ÖLÇÜTLERİ</w:t>
            </w:r>
          </w:p>
        </w:tc>
      </w:tr>
      <w:tr w:rsidR="00315FB9" w:rsidRPr="00173A7A" w:rsidTr="00D42547">
        <w:tc>
          <w:tcPr>
            <w:tcW w:w="2931" w:type="dxa"/>
            <w:gridSpan w:val="5"/>
            <w:vMerge w:val="restart"/>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Sayı</w:t>
            </w:r>
          </w:p>
        </w:tc>
        <w:tc>
          <w:tcPr>
            <w:tcW w:w="1457" w:type="dxa"/>
            <w:tcBorders>
              <w:top w:val="single" w:sz="12" w:space="0" w:color="auto"/>
              <w:left w:val="single" w:sz="8" w:space="0" w:color="auto"/>
              <w:bottom w:val="single" w:sz="8"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Yüzdesi (%)</w:t>
            </w:r>
          </w:p>
        </w:tc>
      </w:tr>
      <w:tr w:rsidR="00315FB9" w:rsidRPr="00173A7A"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1 </w:t>
            </w:r>
          </w:p>
        </w:tc>
        <w:tc>
          <w:tcPr>
            <w:tcW w:w="1457" w:type="dxa"/>
            <w:tcBorders>
              <w:top w:val="single" w:sz="8" w:space="0" w:color="auto"/>
              <w:left w:val="single" w:sz="8" w:space="0" w:color="auto"/>
              <w:bottom w:val="single" w:sz="4" w:space="0" w:color="auto"/>
              <w:right w:val="single" w:sz="12" w:space="0" w:color="auto"/>
            </w:tcBorders>
            <w:shd w:val="clear" w:color="auto" w:fill="auto"/>
          </w:tcPr>
          <w:p w:rsidR="00315FB9" w:rsidRPr="00173A7A" w:rsidRDefault="00315FB9" w:rsidP="00315FB9">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50</w:t>
            </w:r>
          </w:p>
        </w:tc>
      </w:tr>
      <w:tr w:rsidR="00315FB9" w:rsidRPr="00173A7A"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457" w:type="dxa"/>
            <w:tcBorders>
              <w:top w:val="single" w:sz="4" w:space="0" w:color="auto"/>
              <w:left w:val="single" w:sz="8" w:space="0" w:color="auto"/>
              <w:bottom w:val="single" w:sz="4" w:space="0" w:color="auto"/>
              <w:right w:val="single" w:sz="12" w:space="0" w:color="auto"/>
            </w:tcBorders>
            <w:shd w:val="clear" w:color="auto" w:fill="auto"/>
          </w:tcPr>
          <w:p w:rsidR="00315FB9" w:rsidRPr="00173A7A" w:rsidRDefault="00315FB9" w:rsidP="00315FB9">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315FB9" w:rsidRPr="00173A7A"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rPr>
                <w:rFonts w:ascii="Times New Roman" w:hAnsi="Times New Roman"/>
              </w:rPr>
            </w:pPr>
          </w:p>
        </w:tc>
        <w:tc>
          <w:tcPr>
            <w:tcW w:w="1457" w:type="dxa"/>
            <w:tcBorders>
              <w:top w:val="single" w:sz="4" w:space="0" w:color="auto"/>
              <w:left w:val="single" w:sz="8"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 </w:t>
            </w:r>
          </w:p>
        </w:tc>
      </w:tr>
      <w:tr w:rsidR="00315FB9" w:rsidRPr="00173A7A"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457" w:type="dxa"/>
            <w:tcBorders>
              <w:top w:val="single" w:sz="4" w:space="0" w:color="auto"/>
              <w:left w:val="single" w:sz="8" w:space="0" w:color="auto"/>
              <w:bottom w:val="single" w:sz="4" w:space="0" w:color="auto"/>
              <w:right w:val="single" w:sz="12"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r>
      <w:tr w:rsidR="00315FB9" w:rsidRPr="00173A7A"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457" w:type="dxa"/>
            <w:tcBorders>
              <w:top w:val="single" w:sz="4" w:space="0" w:color="auto"/>
              <w:left w:val="single" w:sz="8" w:space="0" w:color="auto"/>
              <w:bottom w:val="single" w:sz="8" w:space="0" w:color="auto"/>
              <w:right w:val="single" w:sz="12"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r>
      <w:tr w:rsidR="00315FB9" w:rsidRPr="00173A7A"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15FB9" w:rsidRPr="00173A7A" w:rsidRDefault="00315FB9" w:rsidP="00315FB9">
            <w:pPr>
              <w:spacing w:after="0" w:line="240" w:lineRule="auto"/>
              <w:jc w:val="center"/>
              <w:rPr>
                <w:rFonts w:ascii="Times New Roman" w:hAnsi="Times New Roman"/>
              </w:rPr>
            </w:pPr>
          </w:p>
        </w:tc>
        <w:tc>
          <w:tcPr>
            <w:tcW w:w="1457" w:type="dxa"/>
            <w:tcBorders>
              <w:top w:val="single" w:sz="8" w:space="0" w:color="auto"/>
              <w:left w:val="single" w:sz="8" w:space="0" w:color="auto"/>
              <w:bottom w:val="single" w:sz="8" w:space="0" w:color="auto"/>
              <w:right w:val="single" w:sz="12" w:space="0" w:color="auto"/>
            </w:tcBorders>
          </w:tcPr>
          <w:p w:rsidR="00315FB9" w:rsidRPr="00173A7A" w:rsidRDefault="00315FB9" w:rsidP="00315FB9">
            <w:pPr>
              <w:spacing w:after="0" w:line="240" w:lineRule="auto"/>
              <w:rPr>
                <w:rFonts w:ascii="Times New Roman" w:hAnsi="Times New Roman"/>
              </w:rPr>
            </w:pPr>
          </w:p>
        </w:tc>
      </w:tr>
      <w:tr w:rsidR="00315FB9" w:rsidRPr="00173A7A"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15FB9" w:rsidRPr="00173A7A" w:rsidRDefault="00315FB9" w:rsidP="00315FB9">
            <w:pPr>
              <w:spacing w:after="0" w:line="240" w:lineRule="auto"/>
              <w:rPr>
                <w:rFonts w:ascii="Times New Roman" w:hAnsi="Times New Roman"/>
              </w:rPr>
            </w:pPr>
          </w:p>
        </w:tc>
        <w:tc>
          <w:tcPr>
            <w:tcW w:w="1457" w:type="dxa"/>
            <w:tcBorders>
              <w:top w:val="single" w:sz="8" w:space="0" w:color="auto"/>
              <w:left w:val="single" w:sz="8" w:space="0" w:color="auto"/>
              <w:bottom w:val="single" w:sz="12" w:space="0" w:color="auto"/>
              <w:right w:val="single" w:sz="12" w:space="0" w:color="auto"/>
            </w:tcBorders>
          </w:tcPr>
          <w:p w:rsidR="00315FB9" w:rsidRPr="00173A7A" w:rsidRDefault="00315FB9" w:rsidP="00315FB9">
            <w:pPr>
              <w:spacing w:after="0" w:line="240" w:lineRule="auto"/>
              <w:rPr>
                <w:rFonts w:ascii="Times New Roman" w:hAnsi="Times New Roman"/>
              </w:rPr>
            </w:pPr>
          </w:p>
        </w:tc>
      </w:tr>
      <w:tr w:rsidR="00315FB9" w:rsidRPr="00173A7A" w:rsidTr="00D42547">
        <w:tblPrEx>
          <w:tblBorders>
            <w:insideH w:val="single" w:sz="6" w:space="0" w:color="auto"/>
            <w:insideV w:val="single" w:sz="6" w:space="0" w:color="auto"/>
          </w:tblBorders>
        </w:tblPrEx>
        <w:trPr>
          <w:cantSplit/>
          <w:trHeight w:val="276"/>
        </w:trPr>
        <w:tc>
          <w:tcPr>
            <w:tcW w:w="2931" w:type="dxa"/>
            <w:gridSpan w:val="5"/>
            <w:vMerge w:val="restart"/>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YARIYIL SONU SINAVI</w:t>
            </w:r>
          </w:p>
        </w:tc>
        <w:tc>
          <w:tcPr>
            <w:tcW w:w="5180"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868" w:type="dxa"/>
          </w:tcPr>
          <w:p w:rsidR="00315FB9" w:rsidRPr="00173A7A" w:rsidRDefault="00315FB9" w:rsidP="00315FB9">
            <w:pPr>
              <w:spacing w:after="0" w:line="240" w:lineRule="auto"/>
              <w:jc w:val="center"/>
              <w:rPr>
                <w:rFonts w:ascii="Times New Roman" w:hAnsi="Times New Roman"/>
                <w:b/>
              </w:rPr>
            </w:pPr>
          </w:p>
        </w:tc>
        <w:tc>
          <w:tcPr>
            <w:tcW w:w="1457" w:type="dxa"/>
          </w:tcPr>
          <w:p w:rsidR="00315FB9" w:rsidRPr="00173A7A" w:rsidRDefault="00315FB9" w:rsidP="00315FB9">
            <w:pPr>
              <w:spacing w:after="0" w:line="240" w:lineRule="auto"/>
              <w:jc w:val="center"/>
              <w:rPr>
                <w:rFonts w:ascii="Times New Roman" w:hAnsi="Times New Roman"/>
                <w:b/>
              </w:rPr>
            </w:pPr>
          </w:p>
        </w:tc>
      </w:tr>
      <w:tr w:rsidR="00315FB9" w:rsidRPr="00173A7A" w:rsidTr="00D42547">
        <w:tblPrEx>
          <w:tblBorders>
            <w:insideH w:val="single" w:sz="6" w:space="0" w:color="auto"/>
            <w:insideV w:val="single" w:sz="6" w:space="0" w:color="auto"/>
          </w:tblBorders>
        </w:tblPrEx>
        <w:trPr>
          <w:cantSplit/>
          <w:trHeight w:val="276"/>
        </w:trPr>
        <w:tc>
          <w:tcPr>
            <w:tcW w:w="2931" w:type="dxa"/>
            <w:gridSpan w:val="5"/>
            <w:vMerge/>
          </w:tcPr>
          <w:p w:rsidR="00315FB9" w:rsidRPr="00173A7A" w:rsidRDefault="00315FB9" w:rsidP="00315FB9">
            <w:pPr>
              <w:spacing w:after="0" w:line="240" w:lineRule="auto"/>
              <w:rPr>
                <w:rFonts w:ascii="Times New Roman" w:hAnsi="Times New Roman"/>
              </w:rPr>
            </w:pPr>
          </w:p>
        </w:tc>
        <w:tc>
          <w:tcPr>
            <w:tcW w:w="5180"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868" w:type="dxa"/>
          </w:tcPr>
          <w:p w:rsidR="00315FB9" w:rsidRPr="00173A7A" w:rsidRDefault="00315FB9" w:rsidP="00315FB9">
            <w:pPr>
              <w:spacing w:after="0" w:line="240" w:lineRule="auto"/>
              <w:jc w:val="center"/>
              <w:rPr>
                <w:rFonts w:ascii="Times New Roman" w:hAnsi="Times New Roman"/>
                <w:b/>
              </w:rPr>
            </w:pPr>
          </w:p>
        </w:tc>
        <w:tc>
          <w:tcPr>
            <w:tcW w:w="1457" w:type="dxa"/>
          </w:tcPr>
          <w:p w:rsidR="00315FB9" w:rsidRPr="00173A7A" w:rsidRDefault="00315FB9" w:rsidP="00315FB9">
            <w:pPr>
              <w:spacing w:after="0" w:line="240" w:lineRule="auto"/>
              <w:jc w:val="center"/>
              <w:rPr>
                <w:rFonts w:ascii="Times New Roman" w:hAnsi="Times New Roman"/>
                <w:b/>
              </w:rPr>
            </w:pPr>
          </w:p>
        </w:tc>
      </w:tr>
      <w:tr w:rsidR="00315FB9" w:rsidRPr="00173A7A" w:rsidTr="00D42547">
        <w:tblPrEx>
          <w:tblBorders>
            <w:insideH w:val="single" w:sz="6" w:space="0" w:color="auto"/>
            <w:insideV w:val="single" w:sz="6" w:space="0" w:color="auto"/>
          </w:tblBorders>
        </w:tblPrEx>
        <w:trPr>
          <w:cantSplit/>
          <w:trHeight w:val="276"/>
        </w:trPr>
        <w:tc>
          <w:tcPr>
            <w:tcW w:w="2931" w:type="dxa"/>
            <w:gridSpan w:val="5"/>
            <w:vMerge/>
          </w:tcPr>
          <w:p w:rsidR="00315FB9" w:rsidRPr="00173A7A" w:rsidRDefault="00315FB9" w:rsidP="00315FB9">
            <w:pPr>
              <w:spacing w:after="0" w:line="240" w:lineRule="auto"/>
              <w:rPr>
                <w:rFonts w:ascii="Times New Roman" w:hAnsi="Times New Roman"/>
              </w:rPr>
            </w:pPr>
          </w:p>
        </w:tc>
        <w:tc>
          <w:tcPr>
            <w:tcW w:w="5180"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868" w:type="dxa"/>
          </w:tcPr>
          <w:p w:rsidR="00315FB9" w:rsidRPr="00173A7A" w:rsidRDefault="00315FB9" w:rsidP="00315FB9">
            <w:pPr>
              <w:spacing w:after="0" w:line="240" w:lineRule="auto"/>
              <w:jc w:val="center"/>
              <w:rPr>
                <w:rFonts w:ascii="Times New Roman" w:hAnsi="Times New Roman"/>
                <w:b/>
              </w:rPr>
            </w:pPr>
          </w:p>
        </w:tc>
        <w:tc>
          <w:tcPr>
            <w:tcW w:w="1457" w:type="dxa"/>
          </w:tcPr>
          <w:p w:rsidR="00315FB9" w:rsidRPr="00173A7A" w:rsidRDefault="00315FB9" w:rsidP="00315FB9">
            <w:pPr>
              <w:spacing w:after="0" w:line="240" w:lineRule="auto"/>
              <w:jc w:val="center"/>
              <w:rPr>
                <w:rFonts w:ascii="Times New Roman" w:hAnsi="Times New Roman"/>
                <w:b/>
              </w:rPr>
            </w:pPr>
          </w:p>
        </w:tc>
      </w:tr>
      <w:tr w:rsidR="00315FB9" w:rsidRPr="00173A7A" w:rsidTr="00D42547">
        <w:tblPrEx>
          <w:tblBorders>
            <w:insideH w:val="single" w:sz="6" w:space="0" w:color="auto"/>
            <w:insideV w:val="single" w:sz="6" w:space="0" w:color="auto"/>
          </w:tblBorders>
        </w:tblPrEx>
        <w:trPr>
          <w:cantSplit/>
          <w:trHeight w:val="276"/>
        </w:trPr>
        <w:tc>
          <w:tcPr>
            <w:tcW w:w="2931" w:type="dxa"/>
            <w:gridSpan w:val="5"/>
            <w:vMerge/>
          </w:tcPr>
          <w:p w:rsidR="00315FB9" w:rsidRPr="00173A7A" w:rsidRDefault="00315FB9" w:rsidP="00315FB9">
            <w:pPr>
              <w:spacing w:after="0" w:line="240" w:lineRule="auto"/>
              <w:rPr>
                <w:rFonts w:ascii="Times New Roman" w:hAnsi="Times New Roman"/>
              </w:rPr>
            </w:pPr>
          </w:p>
        </w:tc>
        <w:tc>
          <w:tcPr>
            <w:tcW w:w="5180"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868" w:type="dxa"/>
          </w:tcPr>
          <w:p w:rsidR="00315FB9" w:rsidRPr="00173A7A" w:rsidRDefault="00315FB9" w:rsidP="00315FB9">
            <w:pPr>
              <w:spacing w:after="0" w:line="240" w:lineRule="auto"/>
              <w:jc w:val="center"/>
              <w:rPr>
                <w:rFonts w:ascii="Times New Roman" w:hAnsi="Times New Roman"/>
                <w:b/>
              </w:rPr>
            </w:pPr>
          </w:p>
        </w:tc>
        <w:tc>
          <w:tcPr>
            <w:tcW w:w="1457" w:type="dxa"/>
          </w:tcPr>
          <w:p w:rsidR="00315FB9" w:rsidRPr="00173A7A" w:rsidRDefault="00315FB9" w:rsidP="00315FB9">
            <w:pPr>
              <w:spacing w:after="0" w:line="240" w:lineRule="auto"/>
              <w:jc w:val="center"/>
              <w:rPr>
                <w:rFonts w:ascii="Times New Roman" w:hAnsi="Times New Roman"/>
                <w:b/>
              </w:rPr>
            </w:pPr>
          </w:p>
        </w:tc>
      </w:tr>
      <w:tr w:rsidR="00315FB9" w:rsidRPr="00173A7A" w:rsidTr="00D42547">
        <w:tblPrEx>
          <w:tblBorders>
            <w:insideH w:val="single" w:sz="6" w:space="0" w:color="auto"/>
            <w:insideV w:val="single" w:sz="6" w:space="0" w:color="auto"/>
          </w:tblBorders>
        </w:tblPrEx>
        <w:trPr>
          <w:cantSplit/>
          <w:trHeight w:val="276"/>
        </w:trPr>
        <w:tc>
          <w:tcPr>
            <w:tcW w:w="2931" w:type="dxa"/>
            <w:gridSpan w:val="5"/>
            <w:vMerge/>
          </w:tcPr>
          <w:p w:rsidR="00315FB9" w:rsidRPr="00173A7A" w:rsidRDefault="00315FB9" w:rsidP="00315FB9">
            <w:pPr>
              <w:spacing w:after="0" w:line="240" w:lineRule="auto"/>
              <w:rPr>
                <w:rFonts w:ascii="Times New Roman" w:hAnsi="Times New Roman"/>
              </w:rPr>
            </w:pPr>
          </w:p>
        </w:tc>
        <w:tc>
          <w:tcPr>
            <w:tcW w:w="5180"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868"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1457"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50</w:t>
            </w:r>
          </w:p>
        </w:tc>
      </w:tr>
      <w:tr w:rsidR="00315FB9" w:rsidRPr="00173A7A" w:rsidTr="00D42547">
        <w:trPr>
          <w:trHeight w:val="447"/>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VARSA ÖNERİLEN ÖN KOŞUL(LAR)</w:t>
            </w:r>
          </w:p>
        </w:tc>
        <w:tc>
          <w:tcPr>
            <w:tcW w:w="7505"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both"/>
              <w:rPr>
                <w:rFonts w:ascii="Times New Roman" w:hAnsi="Times New Roman"/>
                <w:sz w:val="20"/>
                <w:szCs w:val="20"/>
              </w:rPr>
            </w:pPr>
            <w:r w:rsidRPr="00173A7A">
              <w:rPr>
                <w:rFonts w:ascii="Times New Roman" w:hAnsi="Times New Roman"/>
                <w:sz w:val="20"/>
                <w:szCs w:val="20"/>
              </w:rPr>
              <w:t xml:space="preserve"> </w:t>
            </w:r>
          </w:p>
        </w:tc>
      </w:tr>
      <w:tr w:rsidR="00315FB9" w:rsidRPr="00173A7A" w:rsidTr="00D42547">
        <w:trPr>
          <w:trHeight w:val="447"/>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KISA İÇERİĞİ</w:t>
            </w:r>
          </w:p>
        </w:tc>
        <w:tc>
          <w:tcPr>
            <w:tcW w:w="7505"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ind w:left="-464" w:firstLine="464"/>
              <w:rPr>
                <w:rFonts w:ascii="Times New Roman" w:hAnsi="Times New Roman"/>
                <w:sz w:val="20"/>
                <w:szCs w:val="20"/>
              </w:rPr>
            </w:pPr>
            <w:r w:rsidRPr="00173A7A">
              <w:rPr>
                <w:rFonts w:ascii="Times New Roman" w:hAnsi="Times New Roman"/>
                <w:color w:val="000000"/>
                <w:sz w:val="20"/>
                <w:szCs w:val="20"/>
              </w:rPr>
              <w:t xml:space="preserve"> Biyolojik yükseltgenme- indirgenme tepkimeleri, elektron akışı, standart    indir     indirgenme potansiyelleri, redoks değerlerinin hesaplanması, oksidatif fosforilasyon</w:t>
            </w:r>
          </w:p>
        </w:tc>
      </w:tr>
      <w:tr w:rsidR="00315FB9" w:rsidRPr="00173A7A" w:rsidTr="00D42547">
        <w:trPr>
          <w:trHeight w:val="426"/>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AMAÇLARI</w:t>
            </w:r>
          </w:p>
        </w:tc>
        <w:tc>
          <w:tcPr>
            <w:tcW w:w="7505"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bCs/>
                <w:color w:val="000000"/>
                <w:sz w:val="20"/>
                <w:szCs w:val="20"/>
              </w:rPr>
              <w:t xml:space="preserve"> Biyolojik oksidasyonlar ve onların hesaplanması ile ilgili genel bilgi vermek</w:t>
            </w:r>
          </w:p>
        </w:tc>
      </w:tr>
      <w:tr w:rsidR="00315FB9" w:rsidRPr="00173A7A" w:rsidTr="00D42547">
        <w:trPr>
          <w:trHeight w:val="518"/>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505"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 Metabolik reaksiyonların mekanizmasını kavramak ve ATP sentezini anlamak</w:t>
            </w:r>
          </w:p>
        </w:tc>
      </w:tr>
      <w:tr w:rsidR="00D42547" w:rsidRPr="00173A7A" w:rsidTr="00D42547">
        <w:trPr>
          <w:trHeight w:val="540"/>
        </w:trPr>
        <w:tc>
          <w:tcPr>
            <w:tcW w:w="2931" w:type="dxa"/>
            <w:gridSpan w:val="5"/>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092667">
              <w:rPr>
                <w:rFonts w:ascii="Times New Roman" w:hAnsi="Times New Roman"/>
                <w:b/>
                <w:sz w:val="20"/>
                <w:szCs w:val="20"/>
              </w:rPr>
              <w:t>DERSİN ÖĞRENİM ÇIKTILARI</w:t>
            </w:r>
            <w:r w:rsidRPr="00092667">
              <w:rPr>
                <w:b/>
                <w:sz w:val="20"/>
                <w:szCs w:val="20"/>
              </w:rPr>
              <w:t xml:space="preserve"> </w:t>
            </w:r>
          </w:p>
        </w:tc>
        <w:tc>
          <w:tcPr>
            <w:tcW w:w="7505" w:type="dxa"/>
            <w:gridSpan w:val="5"/>
            <w:tcBorders>
              <w:top w:val="single" w:sz="12" w:space="0" w:color="auto"/>
              <w:left w:val="single" w:sz="12" w:space="0" w:color="auto"/>
              <w:bottom w:val="single" w:sz="12" w:space="0" w:color="auto"/>
              <w:right w:val="single" w:sz="12" w:space="0" w:color="auto"/>
            </w:tcBorders>
          </w:tcPr>
          <w:p w:rsidR="00D42547" w:rsidRPr="00173A7A" w:rsidRDefault="00D42547" w:rsidP="00D42547">
            <w:pPr>
              <w:pStyle w:val="Balk4"/>
              <w:spacing w:before="0" w:beforeAutospacing="0" w:after="0" w:afterAutospacing="0"/>
              <w:rPr>
                <w:b w:val="0"/>
                <w:sz w:val="20"/>
                <w:szCs w:val="20"/>
              </w:rPr>
            </w:pPr>
          </w:p>
        </w:tc>
      </w:tr>
      <w:tr w:rsidR="00D42547" w:rsidRPr="00173A7A" w:rsidTr="00D42547">
        <w:trPr>
          <w:trHeight w:val="540"/>
        </w:trPr>
        <w:tc>
          <w:tcPr>
            <w:tcW w:w="2931" w:type="dxa"/>
            <w:gridSpan w:val="5"/>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092667">
              <w:rPr>
                <w:b/>
                <w:sz w:val="20"/>
                <w:szCs w:val="20"/>
              </w:rPr>
              <w:t>DERSTE GEREKLİ ARAÇ VE GEREÇLER</w:t>
            </w:r>
          </w:p>
        </w:tc>
        <w:tc>
          <w:tcPr>
            <w:tcW w:w="7505" w:type="dxa"/>
            <w:gridSpan w:val="5"/>
            <w:tcBorders>
              <w:top w:val="single" w:sz="12" w:space="0" w:color="auto"/>
              <w:left w:val="single" w:sz="12" w:space="0" w:color="auto"/>
              <w:bottom w:val="single" w:sz="12" w:space="0" w:color="auto"/>
              <w:right w:val="single" w:sz="12" w:space="0" w:color="auto"/>
            </w:tcBorders>
          </w:tcPr>
          <w:p w:rsidR="00D42547" w:rsidRPr="00173A7A" w:rsidRDefault="00D42547" w:rsidP="00D42547">
            <w:pPr>
              <w:pStyle w:val="Balk4"/>
              <w:spacing w:before="0" w:beforeAutospacing="0" w:after="0" w:afterAutospacing="0"/>
              <w:rPr>
                <w:b w:val="0"/>
                <w:sz w:val="20"/>
                <w:szCs w:val="20"/>
              </w:rPr>
            </w:pPr>
          </w:p>
        </w:tc>
      </w:tr>
      <w:tr w:rsidR="00315FB9" w:rsidRPr="00173A7A" w:rsidTr="00D42547">
        <w:trPr>
          <w:trHeight w:val="540"/>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TEMEL DERS KİTABI</w:t>
            </w:r>
          </w:p>
        </w:tc>
        <w:tc>
          <w:tcPr>
            <w:tcW w:w="7505"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pStyle w:val="Balk4"/>
              <w:spacing w:before="0" w:beforeAutospacing="0" w:after="0" w:afterAutospacing="0"/>
              <w:rPr>
                <w:b w:val="0"/>
                <w:sz w:val="20"/>
                <w:szCs w:val="20"/>
              </w:rPr>
            </w:pPr>
            <w:r w:rsidRPr="00173A7A">
              <w:rPr>
                <w:b w:val="0"/>
                <w:sz w:val="20"/>
                <w:szCs w:val="20"/>
              </w:rPr>
              <w:t xml:space="preserve"> Lehninger, Biyokimyanın ilkeleri,Çev ed.Murat Elçin 2013</w:t>
            </w:r>
          </w:p>
        </w:tc>
      </w:tr>
      <w:tr w:rsidR="00315FB9" w:rsidRPr="00173A7A" w:rsidTr="00D42547">
        <w:trPr>
          <w:trHeight w:val="540"/>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YARDIMCI KAYNAKLAR</w:t>
            </w:r>
          </w:p>
        </w:tc>
        <w:tc>
          <w:tcPr>
            <w:tcW w:w="7505"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b/>
                <w:bCs/>
                <w:color w:val="000000"/>
                <w:sz w:val="20"/>
                <w:szCs w:val="20"/>
              </w:rPr>
              <w:t xml:space="preserve"> </w:t>
            </w:r>
            <w:r w:rsidRPr="00173A7A">
              <w:rPr>
                <w:rFonts w:ascii="Times New Roman" w:hAnsi="Times New Roman"/>
                <w:sz w:val="16"/>
                <w:szCs w:val="16"/>
              </w:rPr>
              <w:t>Biochemistry, Lubert Strayer, Sixth ed. 2007</w:t>
            </w:r>
          </w:p>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sz w:val="16"/>
                <w:szCs w:val="16"/>
              </w:rPr>
              <w:t>W.H. Freewar and company, Newyork.</w:t>
            </w:r>
          </w:p>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sz w:val="16"/>
                <w:szCs w:val="16"/>
              </w:rPr>
              <w:t>Medical Biochemistry, John Baynes, Marek H Dominiczek,</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Harcourt  Brace and Company, Mosby, Basildon, 2004, England.</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Biochemistry, Dacid E. Metzler, Second ed. Harcourt academic press, 2001.</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Human Biochemistry, Onat T., Emerk K.., Sönmez E.Y., Palme Publishing, second ed., 2007, Ankara.</w:t>
            </w:r>
          </w:p>
          <w:p w:rsidR="00315FB9" w:rsidRPr="00173A7A" w:rsidRDefault="00315FB9" w:rsidP="00315FB9">
            <w:pPr>
              <w:pStyle w:val="Balk4"/>
              <w:spacing w:before="0" w:beforeAutospacing="0" w:after="0" w:afterAutospacing="0"/>
              <w:rPr>
                <w:b w:val="0"/>
                <w:sz w:val="16"/>
                <w:szCs w:val="16"/>
              </w:rPr>
            </w:pPr>
            <w:r w:rsidRPr="00173A7A">
              <w:rPr>
                <w:b w:val="0"/>
                <w:sz w:val="16"/>
                <w:szCs w:val="16"/>
              </w:rPr>
              <w:t>Biochemistry, Gürdöl F., Ademoğlu E., Nobel publishing, Second ed. 2010.</w:t>
            </w:r>
          </w:p>
          <w:p w:rsidR="00315FB9" w:rsidRPr="00173A7A" w:rsidRDefault="00315FB9" w:rsidP="00315FB9">
            <w:pPr>
              <w:pStyle w:val="Balk4"/>
              <w:spacing w:before="0" w:beforeAutospacing="0" w:after="0" w:afterAutospacing="0"/>
              <w:rPr>
                <w:color w:val="000000"/>
              </w:rPr>
            </w:pPr>
          </w:p>
        </w:tc>
      </w:tr>
      <w:tr w:rsidR="00315FB9" w:rsidRPr="00173A7A" w:rsidTr="00D42547">
        <w:tblPrEx>
          <w:tblBorders>
            <w:insideH w:val="single" w:sz="6" w:space="0" w:color="auto"/>
            <w:insideV w:val="single" w:sz="6" w:space="0" w:color="auto"/>
          </w:tblBorders>
        </w:tblPrEx>
        <w:trPr>
          <w:trHeight w:val="434"/>
        </w:trPr>
        <w:tc>
          <w:tcPr>
            <w:tcW w:w="1394" w:type="dxa"/>
            <w:gridSpan w:val="2"/>
            <w:tcBorders>
              <w:top w:val="single" w:sz="12" w:space="0" w:color="auto"/>
              <w:left w:val="single" w:sz="12" w:space="0" w:color="auto"/>
              <w:bottom w:val="single" w:sz="6" w:space="0" w:color="auto"/>
              <w:right w:val="single" w:sz="6" w:space="0" w:color="auto"/>
            </w:tcBorders>
          </w:tcPr>
          <w:p w:rsidR="00315FB9" w:rsidRPr="00173A7A" w:rsidRDefault="00315FB9" w:rsidP="00315FB9">
            <w:pPr>
              <w:spacing w:after="0" w:line="240" w:lineRule="auto"/>
              <w:jc w:val="center"/>
              <w:rPr>
                <w:rFonts w:ascii="Times New Roman" w:hAnsi="Times New Roman"/>
                <w:b/>
              </w:rPr>
            </w:pPr>
          </w:p>
        </w:tc>
        <w:tc>
          <w:tcPr>
            <w:tcW w:w="9042" w:type="dxa"/>
            <w:gridSpan w:val="8"/>
            <w:tcBorders>
              <w:top w:val="single" w:sz="12" w:space="0" w:color="auto"/>
              <w:left w:val="single" w:sz="6"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b/>
              </w:rPr>
            </w:pPr>
            <w:r w:rsidRPr="00173A7A">
              <w:rPr>
                <w:rFonts w:ascii="Times New Roman" w:hAnsi="Times New Roman"/>
                <w:b/>
              </w:rPr>
              <w:t xml:space="preserve">                                DERSİN HAFTALIK PLANI</w:t>
            </w:r>
          </w:p>
        </w:tc>
      </w:tr>
      <w:tr w:rsidR="00315FB9" w:rsidRPr="00173A7A" w:rsidTr="00D42547">
        <w:tblPrEx>
          <w:tblBorders>
            <w:insideH w:val="single" w:sz="6" w:space="0" w:color="auto"/>
            <w:insideV w:val="single" w:sz="6" w:space="0" w:color="auto"/>
          </w:tblBorders>
        </w:tblPrEx>
        <w:trPr>
          <w:trHeight w:val="434"/>
        </w:trPr>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HAFTA</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
              </w:rPr>
            </w:pPr>
            <w:r w:rsidRPr="00173A7A">
              <w:rPr>
                <w:rFonts w:ascii="Times New Roman" w:hAnsi="Times New Roman"/>
                <w:b/>
              </w:rPr>
              <w:t xml:space="preserve">   TARİH</w:t>
            </w: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ind w:left="140"/>
              <w:rPr>
                <w:rFonts w:ascii="Times New Roman" w:hAnsi="Times New Roman"/>
                <w:b/>
              </w:rPr>
            </w:pPr>
            <w:r w:rsidRPr="00173A7A">
              <w:rPr>
                <w:rFonts w:ascii="Times New Roman" w:hAnsi="Times New Roman"/>
                <w:b/>
              </w:rPr>
              <w:t>İŞLENEN KONULAR</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Termodinamik kuralları</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2</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Entalpi, entropi,serbest enerji kavramları</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3</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Tepkimelerin denge sabiti ve serbest enerji ilişkileri</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4</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Biyokimyasal tepkime çeşitleri</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Yükseltgenme-indirgenme tepkimeleri</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6</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r w:rsidRPr="00173A7A">
              <w:rPr>
                <w:rFonts w:ascii="Times New Roman" w:hAnsi="Times New Roman"/>
                <w:bCs/>
              </w:rPr>
              <w:t>Fosforil grubu aktarımları</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7</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ATP hidrolizinin serbest enerji değişimleri </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8</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Ara sınav</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9</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Yarı tepkimeler, indirgenme eşdeğeri</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10</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Elektron taşıyıcıları,ETZ</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11</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r w:rsidRPr="00173A7A">
              <w:rPr>
                <w:rFonts w:ascii="Times New Roman" w:hAnsi="Times New Roman"/>
                <w:bCs/>
              </w:rPr>
              <w:t>Oksido redüktazlar</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12</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Mitokondriyal ve mikrozomal P-450 sistemleri</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13</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Elektron aktarımı, standart indirgenme potansiyelleri</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14</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Fizyolojik koşullarda ATP sentezi için gerekli serbest enerji ve hesabı</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15</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ATP sentezi</w:t>
            </w:r>
          </w:p>
        </w:tc>
      </w:tr>
      <w:tr w:rsidR="00315FB9" w:rsidRPr="00173A7A" w:rsidTr="00D42547">
        <w:tblPrEx>
          <w:tblBorders>
            <w:insideH w:val="single" w:sz="6" w:space="0" w:color="auto"/>
            <w:insideV w:val="single" w:sz="6" w:space="0" w:color="auto"/>
          </w:tblBorders>
        </w:tblPrEx>
        <w:tc>
          <w:tcPr>
            <w:tcW w:w="1394"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16</w:t>
            </w:r>
          </w:p>
        </w:tc>
        <w:tc>
          <w:tcPr>
            <w:tcW w:w="967"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075"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Dönem sonu sınavı</w:t>
            </w:r>
          </w:p>
        </w:tc>
      </w:tr>
    </w:tbl>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PROGRAM ÇIKTISI</w:t>
      </w:r>
    </w:p>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315FB9" w:rsidRPr="00173A7A" w:rsidTr="00315FB9">
        <w:tc>
          <w:tcPr>
            <w:tcW w:w="603" w:type="dxa"/>
            <w:tcBorders>
              <w:top w:val="single" w:sz="12"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18"/>
                <w:szCs w:val="18"/>
              </w:rPr>
            </w:pPr>
            <w:r w:rsidRPr="00173A7A">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15FB9" w:rsidRPr="00173A7A" w:rsidRDefault="00315FB9" w:rsidP="00315FB9">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3</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Sağlık Bilimlerine İlişkin Bilgi Toplama ve Edindiği Bilgileri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Deney Tasarlama, Yapma, Verileri Analiz Edebilme ve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Deneysel Araç ve Gereç Tanıma ve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Yapılan deneysel çalışmaların Ulusal ve Uluslar Arası</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bl>
    <w:p w:rsidR="00315FB9" w:rsidRPr="00173A7A" w:rsidRDefault="00315FB9" w:rsidP="00315FB9">
      <w:pPr>
        <w:tabs>
          <w:tab w:val="left" w:pos="7800"/>
        </w:tabs>
        <w:spacing w:after="0" w:line="240" w:lineRule="auto"/>
        <w:rPr>
          <w:rFonts w:ascii="Times New Roman" w:hAnsi="Times New Roman"/>
        </w:rPr>
      </w:pPr>
    </w:p>
    <w:p w:rsidR="00315FB9" w:rsidRPr="00173A7A" w:rsidRDefault="00315FB9" w:rsidP="00315FB9">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15FB9" w:rsidRPr="00173A7A" w:rsidTr="00315FB9">
        <w:trPr>
          <w:trHeight w:val="518"/>
        </w:trPr>
        <w:tc>
          <w:tcPr>
            <w:tcW w:w="1885" w:type="pct"/>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Öğretim Üyesi</w:t>
            </w:r>
          </w:p>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rPr>
            </w:pPr>
            <w:r w:rsidRPr="00173A7A">
              <w:rPr>
                <w:rFonts w:ascii="Times New Roman" w:hAnsi="Times New Roman"/>
                <w:b/>
                <w:sz w:val="20"/>
                <w:szCs w:val="20"/>
              </w:rPr>
              <w:t xml:space="preserve">                                                                                                Tarih</w:t>
            </w:r>
          </w:p>
          <w:p w:rsidR="00315FB9" w:rsidRPr="00173A7A" w:rsidRDefault="00315FB9" w:rsidP="00315FB9">
            <w:pPr>
              <w:spacing w:after="0" w:line="240" w:lineRule="auto"/>
              <w:rPr>
                <w:rFonts w:ascii="Times New Roman" w:hAnsi="Times New Roman"/>
                <w:sz w:val="20"/>
                <w:szCs w:val="20"/>
              </w:rPr>
            </w:pPr>
          </w:p>
          <w:p w:rsidR="00315FB9" w:rsidRPr="00173A7A" w:rsidRDefault="00315FB9" w:rsidP="00315FB9">
            <w:pPr>
              <w:spacing w:after="0" w:line="240" w:lineRule="auto"/>
              <w:rPr>
                <w:rFonts w:ascii="Times New Roman" w:hAnsi="Times New Roman"/>
                <w:sz w:val="20"/>
                <w:szCs w:val="20"/>
              </w:rPr>
            </w:pPr>
          </w:p>
          <w:p w:rsidR="00315FB9" w:rsidRPr="00173A7A" w:rsidRDefault="00315FB9" w:rsidP="00315FB9">
            <w:pPr>
              <w:spacing w:after="0" w:line="240" w:lineRule="auto"/>
              <w:rPr>
                <w:rFonts w:ascii="Times New Roman" w:hAnsi="Times New Roman"/>
                <w:sz w:val="20"/>
                <w:szCs w:val="20"/>
              </w:rPr>
            </w:pPr>
          </w:p>
        </w:tc>
      </w:tr>
    </w:tbl>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173A7A" w:rsidRDefault="00173A7A" w:rsidP="00315FB9">
      <w:pPr>
        <w:tabs>
          <w:tab w:val="left" w:pos="7800"/>
        </w:tabs>
        <w:spacing w:after="0" w:line="240" w:lineRule="auto"/>
      </w:pPr>
    </w:p>
    <w:p w:rsidR="00315FB9" w:rsidRPr="00597645" w:rsidRDefault="00315FB9" w:rsidP="00315FB9">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E31FAC" w:rsidRPr="00597645" w:rsidTr="00DD0794">
        <w:tc>
          <w:tcPr>
            <w:tcW w:w="4165" w:type="dxa"/>
            <w:gridSpan w:val="2"/>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876C6A">
              <w:rPr>
                <w:rFonts w:ascii="Times New Roman" w:hAnsi="Times New Roman"/>
                <w:b/>
                <w:sz w:val="20"/>
                <w:szCs w:val="20"/>
              </w:rPr>
              <w:t>521405</w:t>
            </w:r>
            <w:r w:rsidRPr="00597645">
              <w:rPr>
                <w:rFonts w:ascii="Times New Roman" w:hAnsi="Times New Roman"/>
                <w:b/>
                <w:sz w:val="20"/>
                <w:szCs w:val="20"/>
              </w:rPr>
              <w:t>302</w:t>
            </w:r>
          </w:p>
        </w:tc>
        <w:tc>
          <w:tcPr>
            <w:tcW w:w="6575" w:type="dxa"/>
            <w:gridSpan w:val="4"/>
          </w:tcPr>
          <w:p w:rsidR="00E31FAC" w:rsidRPr="00597645" w:rsidRDefault="00E31FAC"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DALI:TIBBİ BİYOKİMYA</w:t>
            </w:r>
          </w:p>
        </w:tc>
      </w:tr>
      <w:tr w:rsidR="00E31FAC" w:rsidRPr="00597645" w:rsidTr="00DD0794">
        <w:tc>
          <w:tcPr>
            <w:tcW w:w="10740" w:type="dxa"/>
            <w:gridSpan w:val="6"/>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VİTAMİNOLOJİ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r w:rsidRPr="00597645">
              <w:rPr>
                <w:rFonts w:ascii="Times New Roman" w:hAnsi="Times New Roman"/>
                <w:b/>
                <w:sz w:val="20"/>
                <w:szCs w:val="20"/>
              </w:rPr>
              <w:t></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6"/>
        <w:gridCol w:w="794"/>
        <w:gridCol w:w="1139"/>
        <w:gridCol w:w="2198"/>
        <w:gridCol w:w="851"/>
        <w:gridCol w:w="751"/>
        <w:gridCol w:w="1656"/>
        <w:gridCol w:w="2289"/>
      </w:tblGrid>
      <w:tr w:rsidR="00AA5C64" w:rsidRPr="00597645" w:rsidTr="00D42547">
        <w:trPr>
          <w:trHeight w:val="383"/>
        </w:trPr>
        <w:tc>
          <w:tcPr>
            <w:tcW w:w="1096"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131"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547"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1096"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19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942"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1096"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219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876C6A"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3942"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                </w:t>
            </w:r>
          </w:p>
        </w:tc>
      </w:tr>
      <w:tr w:rsidR="00AA5C64" w:rsidRPr="00597645" w:rsidTr="00F17181">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3029"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2287"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7"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7"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287"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7"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7"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2287"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D42547">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287"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9"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80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655" w:type="dxa"/>
          </w:tcPr>
          <w:p w:rsidR="00AA5C64" w:rsidRPr="00597645" w:rsidRDefault="00AA5C64" w:rsidP="00315FB9">
            <w:pPr>
              <w:spacing w:after="0" w:line="240" w:lineRule="auto"/>
              <w:jc w:val="center"/>
              <w:rPr>
                <w:rFonts w:ascii="Times New Roman" w:hAnsi="Times New Roman"/>
                <w:b/>
                <w:sz w:val="20"/>
                <w:szCs w:val="20"/>
              </w:rPr>
            </w:pPr>
          </w:p>
        </w:tc>
        <w:tc>
          <w:tcPr>
            <w:tcW w:w="228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380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655" w:type="dxa"/>
          </w:tcPr>
          <w:p w:rsidR="00AA5C64" w:rsidRPr="00597645" w:rsidRDefault="00AA5C64" w:rsidP="00315FB9">
            <w:pPr>
              <w:spacing w:after="0" w:line="240" w:lineRule="auto"/>
              <w:jc w:val="center"/>
              <w:rPr>
                <w:rFonts w:ascii="Times New Roman" w:hAnsi="Times New Roman"/>
                <w:b/>
                <w:sz w:val="20"/>
                <w:szCs w:val="20"/>
              </w:rPr>
            </w:pPr>
          </w:p>
        </w:tc>
        <w:tc>
          <w:tcPr>
            <w:tcW w:w="228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380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655" w:type="dxa"/>
          </w:tcPr>
          <w:p w:rsidR="00AA5C64" w:rsidRPr="00597645" w:rsidRDefault="00AA5C64" w:rsidP="00315FB9">
            <w:pPr>
              <w:spacing w:after="0" w:line="240" w:lineRule="auto"/>
              <w:jc w:val="center"/>
              <w:rPr>
                <w:rFonts w:ascii="Times New Roman" w:hAnsi="Times New Roman"/>
                <w:b/>
                <w:sz w:val="20"/>
                <w:szCs w:val="20"/>
              </w:rPr>
            </w:pPr>
          </w:p>
        </w:tc>
        <w:tc>
          <w:tcPr>
            <w:tcW w:w="228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380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65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2287"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D42547">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380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655" w:type="dxa"/>
          </w:tcPr>
          <w:p w:rsidR="00AA5C64" w:rsidRPr="00597645" w:rsidRDefault="00AA5C64" w:rsidP="00315FB9">
            <w:pPr>
              <w:spacing w:after="0" w:line="240" w:lineRule="auto"/>
              <w:jc w:val="center"/>
              <w:rPr>
                <w:rFonts w:ascii="Times New Roman" w:hAnsi="Times New Roman"/>
                <w:b/>
                <w:sz w:val="20"/>
                <w:szCs w:val="20"/>
              </w:rPr>
            </w:pPr>
          </w:p>
        </w:tc>
        <w:tc>
          <w:tcPr>
            <w:tcW w:w="228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bCs/>
                <w:color w:val="000000"/>
                <w:sz w:val="20"/>
                <w:szCs w:val="20"/>
              </w:rPr>
              <w:t>Suda ve Yağda çözünen Vitaminlerin</w:t>
            </w:r>
            <w:r w:rsidRPr="00597645">
              <w:rPr>
                <w:rFonts w:ascii="Times New Roman" w:hAnsi="Times New Roman"/>
                <w:color w:val="000000"/>
                <w:sz w:val="20"/>
                <w:szCs w:val="20"/>
              </w:rPr>
              <w:t xml:space="preserve"> biyokimyasal reaksiyonlardaki ve insan sağlığındaki önemleri</w:t>
            </w:r>
          </w:p>
        </w:tc>
      </w:tr>
      <w:tr w:rsidR="00AA5C64" w:rsidRPr="00597645" w:rsidTr="00F17181">
        <w:trPr>
          <w:trHeight w:val="426"/>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Suda ve Yağda çözünen Vitaminlerinkimyasal yapılarının ve moleküler özelliklerinin öğretilmesi. Vitaminlerin koenzim olarak enzimle katalizlenen biyokimyasal reaksiyonlardaki işlevlerinin öğretilmesi ve mikronutrientler olarak besin desteklenmesindeki işlevlerinin öğretilmesi. Vitaminlerin biyokimyasal ölçüm yöntemlerinin öğretilmesi</w:t>
            </w:r>
          </w:p>
        </w:tc>
      </w:tr>
      <w:tr w:rsidR="00AA5C64" w:rsidRPr="00597645" w:rsidTr="00F17181">
        <w:trPr>
          <w:trHeight w:val="518"/>
        </w:trPr>
        <w:tc>
          <w:tcPr>
            <w:tcW w:w="3029"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7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Suda ve Yağda çözünen Vitaminlerin yapı fonksiyon ilişkilerinin kavranması, hastalıkta ve sağlıkta önemlerinin ortaya konulması</w:t>
            </w:r>
          </w:p>
        </w:tc>
      </w:tr>
      <w:tr w:rsidR="00D42547" w:rsidRPr="00597645" w:rsidTr="006F0A85">
        <w:trPr>
          <w:trHeight w:val="540"/>
        </w:trPr>
        <w:tc>
          <w:tcPr>
            <w:tcW w:w="3029" w:type="dxa"/>
            <w:gridSpan w:val="3"/>
            <w:tcBorders>
              <w:top w:val="single" w:sz="12" w:space="0" w:color="auto"/>
              <w:bottom w:val="single" w:sz="12" w:space="0" w:color="auto"/>
              <w:right w:val="single" w:sz="12" w:space="0" w:color="auto"/>
            </w:tcBorders>
          </w:tcPr>
          <w:p w:rsidR="00D42547" w:rsidRDefault="00D42547" w:rsidP="00D42547">
            <w:pPr>
              <w:jc w:val="center"/>
            </w:pPr>
            <w:r w:rsidRPr="00D2288E">
              <w:rPr>
                <w:rFonts w:ascii="Times New Roman" w:hAnsi="Times New Roman"/>
                <w:b/>
                <w:sz w:val="20"/>
                <w:szCs w:val="20"/>
              </w:rPr>
              <w:t>DERSİN ÖĞRENİM ÇIKTILARI</w:t>
            </w:r>
            <w:r w:rsidRPr="00D2288E">
              <w:rPr>
                <w:b/>
                <w:sz w:val="20"/>
                <w:szCs w:val="20"/>
              </w:rPr>
              <w:t xml:space="preserve"> </w:t>
            </w:r>
          </w:p>
        </w:tc>
        <w:tc>
          <w:tcPr>
            <w:tcW w:w="7745"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6F0A85">
        <w:trPr>
          <w:trHeight w:val="540"/>
        </w:trPr>
        <w:tc>
          <w:tcPr>
            <w:tcW w:w="3029" w:type="dxa"/>
            <w:gridSpan w:val="3"/>
            <w:tcBorders>
              <w:top w:val="single" w:sz="12" w:space="0" w:color="auto"/>
              <w:bottom w:val="single" w:sz="12" w:space="0" w:color="auto"/>
              <w:right w:val="single" w:sz="12" w:space="0" w:color="auto"/>
            </w:tcBorders>
          </w:tcPr>
          <w:p w:rsidR="00D42547" w:rsidRDefault="00D42547" w:rsidP="00D42547">
            <w:pPr>
              <w:jc w:val="center"/>
            </w:pPr>
            <w:r w:rsidRPr="00D2288E">
              <w:rPr>
                <w:b/>
                <w:sz w:val="20"/>
                <w:szCs w:val="20"/>
              </w:rPr>
              <w:t>DERSTE GEREKLİ ARAÇ VE GEREÇLER</w:t>
            </w:r>
          </w:p>
        </w:tc>
        <w:tc>
          <w:tcPr>
            <w:tcW w:w="7745"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F17181">
        <w:trPr>
          <w:trHeight w:val="540"/>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rPr>
          <w:trHeight w:val="327"/>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pStyle w:val="ParaAttribute1"/>
              <w:spacing w:after="0"/>
              <w:ind w:hanging="284"/>
            </w:pPr>
            <w:r w:rsidRPr="00597645">
              <w:rPr>
                <w:rStyle w:val="CharAttribute3"/>
                <w:rFonts w:eastAsia="Calibri"/>
                <w:sz w:val="20"/>
              </w:rPr>
              <w:t>Vitaminolojiye Giriş</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Tiamin (Vitamin B</w:t>
            </w:r>
            <w:r w:rsidRPr="00597645">
              <w:rPr>
                <w:rStyle w:val="CharAttribute6"/>
                <w:rFonts w:eastAsia="Calibri" w:hAnsi="Times New Roman"/>
                <w:sz w:val="20"/>
                <w:szCs w:val="20"/>
              </w:rPr>
              <w:t>1</w:t>
            </w:r>
            <w:r w:rsidRPr="00597645">
              <w:rPr>
                <w:rStyle w:val="CharAttribute3"/>
                <w:rFonts w:eastAsia="Calibri" w:hAnsi="Times New Roman"/>
                <w:sz w:val="20"/>
                <w:szCs w:val="20"/>
              </w:rPr>
              <w: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Riboflavin  (Vitamin B</w:t>
            </w:r>
            <w:r w:rsidRPr="00597645">
              <w:rPr>
                <w:rStyle w:val="CharAttribute6"/>
                <w:rFonts w:eastAsia="Calibri" w:hAnsi="Times New Roman"/>
                <w:sz w:val="20"/>
                <w:szCs w:val="20"/>
              </w:rPr>
              <w:t>2</w:t>
            </w:r>
            <w:r w:rsidRPr="00597645">
              <w:rPr>
                <w:rStyle w:val="CharAttribute3"/>
                <w:rFonts w:eastAsia="Calibri" w:hAnsi="Times New Roman"/>
                <w:sz w:val="20"/>
                <w:szCs w:val="20"/>
              </w:rPr>
              <w: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pStyle w:val="ListeParagraf"/>
              <w:ind w:left="0"/>
              <w:jc w:val="left"/>
              <w:rPr>
                <w:rFonts w:ascii="Times New Roman"/>
              </w:rPr>
            </w:pPr>
            <w:r w:rsidRPr="00597645">
              <w:rPr>
                <w:rStyle w:val="CharAttribute3"/>
                <w:sz w:val="20"/>
              </w:rPr>
              <w:t>Piridoksin (B</w:t>
            </w:r>
            <w:r w:rsidRPr="00597645">
              <w:rPr>
                <w:rStyle w:val="CharAttribute6"/>
                <w:sz w:val="20"/>
              </w:rPr>
              <w:t>6</w:t>
            </w:r>
            <w:r w:rsidRPr="00597645">
              <w:rPr>
                <w:rStyle w:val="CharAttribute3"/>
                <w:sz w:val="20"/>
              </w:rPr>
              <w:t>vitamini)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Niasin (Nikotinamid)</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Style w:val="CharAttribute3"/>
                <w:rFonts w:eastAsia="Calibri" w:hAnsi="Times New Roman"/>
                <w:sz w:val="20"/>
                <w:szCs w:val="20"/>
              </w:rPr>
              <w:t>Biotin (Vitamin H)</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Pantotenik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p-Aminobenzoik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Folik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Lipoik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Style w:val="CharAttribute3"/>
                <w:rFonts w:eastAsia="Calibri" w:hAnsi="Times New Roman"/>
                <w:sz w:val="20"/>
                <w:szCs w:val="20"/>
              </w:rPr>
              <w:t>Vitamin B</w:t>
            </w:r>
            <w:r w:rsidRPr="00597645">
              <w:rPr>
                <w:rStyle w:val="CharAttribute6"/>
                <w:rFonts w:eastAsia="Calibri" w:hAnsi="Times New Roman"/>
                <w:sz w:val="20"/>
                <w:szCs w:val="20"/>
              </w:rPr>
              <w:t>12</w:t>
            </w:r>
            <w:r w:rsidRPr="00597645">
              <w:rPr>
                <w:rStyle w:val="CharAttribute3"/>
                <w:rFonts w:eastAsia="Calibri" w:hAnsi="Times New Roman"/>
                <w:sz w:val="20"/>
                <w:szCs w:val="20"/>
              </w:rPr>
              <w:t>(Siyanokobalamin)</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C vitamini (Askorbik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lang w:val="en-US"/>
              </w:rPr>
            </w:pPr>
            <w:r w:rsidRPr="00597645">
              <w:rPr>
                <w:rStyle w:val="CharAttribute3"/>
                <w:rFonts w:eastAsia="Calibri" w:hAnsi="Times New Roman"/>
                <w:sz w:val="20"/>
                <w:szCs w:val="20"/>
              </w:rPr>
              <w:t xml:space="preserve">Vitamin A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D</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E</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K</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130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Dersin Öğretim Üyesi </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 Dr. Güngör Kanbak</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FE1A4F" w:rsidRPr="00597645" w:rsidRDefault="00FE1A4F"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FE1A4F" w:rsidRPr="00173A7A" w:rsidTr="00FE1A4F">
        <w:tc>
          <w:tcPr>
            <w:tcW w:w="4165" w:type="dxa"/>
            <w:gridSpan w:val="2"/>
            <w:shd w:val="clear" w:color="auto" w:fill="auto"/>
          </w:tcPr>
          <w:p w:rsidR="00FE1A4F" w:rsidRPr="00173A7A" w:rsidRDefault="00FE1A4F" w:rsidP="00FE1A4F">
            <w:pPr>
              <w:spacing w:after="0" w:line="240" w:lineRule="auto"/>
              <w:outlineLvl w:val="0"/>
              <w:rPr>
                <w:rFonts w:ascii="Times New Roman" w:hAnsi="Times New Roman"/>
                <w:b/>
              </w:rPr>
            </w:pPr>
            <w:r w:rsidRPr="00173A7A">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173A7A">
              <w:rPr>
                <w:rFonts w:ascii="Times New Roman" w:hAnsi="Times New Roman"/>
                <w:b/>
                <w:sz w:val="20"/>
                <w:szCs w:val="20"/>
              </w:rPr>
              <w:t>303</w:t>
            </w:r>
          </w:p>
        </w:tc>
        <w:tc>
          <w:tcPr>
            <w:tcW w:w="6575" w:type="dxa"/>
            <w:gridSpan w:val="4"/>
            <w:shd w:val="clear" w:color="auto" w:fill="auto"/>
          </w:tcPr>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ANABİLİM DALI:TIBBİ BİYOKİMYA</w:t>
            </w:r>
          </w:p>
        </w:tc>
      </w:tr>
      <w:tr w:rsidR="00FE1A4F" w:rsidRPr="00173A7A" w:rsidTr="00FE1A4F">
        <w:tc>
          <w:tcPr>
            <w:tcW w:w="10740" w:type="dxa"/>
            <w:gridSpan w:val="6"/>
            <w:shd w:val="clear" w:color="auto" w:fill="auto"/>
          </w:tcPr>
          <w:p w:rsidR="00FE1A4F" w:rsidRPr="00173A7A" w:rsidRDefault="00FE1A4F" w:rsidP="00FE1A4F">
            <w:pPr>
              <w:spacing w:after="0" w:line="240" w:lineRule="auto"/>
              <w:outlineLvl w:val="0"/>
              <w:rPr>
                <w:rFonts w:ascii="Times New Roman" w:hAnsi="Times New Roman"/>
                <w:b/>
              </w:rPr>
            </w:pPr>
            <w:r w:rsidRPr="00173A7A">
              <w:rPr>
                <w:rFonts w:ascii="Times New Roman" w:hAnsi="Times New Roman"/>
                <w:b/>
                <w:sz w:val="20"/>
                <w:szCs w:val="20"/>
              </w:rPr>
              <w:t xml:space="preserve">DERSİN ADI: </w:t>
            </w:r>
            <w:r w:rsidR="00173A7A" w:rsidRPr="00173A7A">
              <w:rPr>
                <w:rFonts w:ascii="Times New Roman" w:hAnsi="Times New Roman"/>
                <w:b/>
                <w:sz w:val="20"/>
                <w:szCs w:val="20"/>
              </w:rPr>
              <w:t>PEPTİD VE PROTEİN BİYOKİMYASI</w:t>
            </w:r>
          </w:p>
        </w:tc>
      </w:tr>
      <w:tr w:rsidR="00FE1A4F" w:rsidRPr="00173A7A" w:rsidTr="00FE1A4F">
        <w:trPr>
          <w:trHeight w:val="174"/>
        </w:trPr>
        <w:tc>
          <w:tcPr>
            <w:tcW w:w="3241" w:type="dxa"/>
            <w:vMerge w:val="restart"/>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 VEREN ÖĞRETİM</w:t>
            </w:r>
          </w:p>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ELEMANI</w:t>
            </w:r>
          </w:p>
          <w:p w:rsidR="00FE1A4F" w:rsidRPr="00173A7A" w:rsidRDefault="00FE1A4F" w:rsidP="00FE1A4F">
            <w:pPr>
              <w:spacing w:after="0" w:line="240" w:lineRule="auto"/>
              <w:jc w:val="center"/>
              <w:outlineLvl w:val="0"/>
              <w:rPr>
                <w:rFonts w:ascii="Times New Roman" w:hAnsi="Times New Roman"/>
                <w:b/>
                <w:sz w:val="20"/>
                <w:szCs w:val="20"/>
              </w:rPr>
            </w:pPr>
          </w:p>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Prof.Dr.Güngör Kanbak</w:t>
            </w:r>
          </w:p>
        </w:tc>
        <w:tc>
          <w:tcPr>
            <w:tcW w:w="3240" w:type="dxa"/>
            <w:gridSpan w:val="2"/>
            <w:vMerge w:val="restart"/>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DİLİ</w:t>
            </w:r>
          </w:p>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Türkçe:  </w:t>
            </w:r>
            <w:r w:rsidRPr="00173A7A">
              <w:rPr>
                <w:rFonts w:ascii="Times New Roman" w:hAnsi="Times New Roman"/>
                <w:b/>
                <w:sz w:val="20"/>
                <w:szCs w:val="20"/>
              </w:rPr>
              <w:t>x</w:t>
            </w:r>
          </w:p>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İngilizce: </w:t>
            </w:r>
            <w:r w:rsidRPr="00173A7A">
              <w:rPr>
                <w:rFonts w:ascii="Times New Roman" w:hAnsi="Times New Roman"/>
                <w:b/>
                <w:sz w:val="20"/>
                <w:szCs w:val="20"/>
              </w:rPr>
              <w:t></w:t>
            </w:r>
          </w:p>
        </w:tc>
        <w:tc>
          <w:tcPr>
            <w:tcW w:w="4259" w:type="dxa"/>
            <w:gridSpan w:val="3"/>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Kategorisi</w:t>
            </w:r>
          </w:p>
        </w:tc>
      </w:tr>
      <w:tr w:rsidR="00FE1A4F" w:rsidRPr="00173A7A" w:rsidTr="00FE1A4F">
        <w:trPr>
          <w:trHeight w:val="172"/>
        </w:trPr>
        <w:tc>
          <w:tcPr>
            <w:tcW w:w="3241" w:type="dxa"/>
            <w:vMerge/>
            <w:tcBorders>
              <w:bottom w:val="nil"/>
            </w:tcBorders>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p>
        </w:tc>
        <w:tc>
          <w:tcPr>
            <w:tcW w:w="3240" w:type="dxa"/>
            <w:gridSpan w:val="2"/>
            <w:vMerge/>
            <w:tcBorders>
              <w:bottom w:val="nil"/>
            </w:tcBorders>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p>
        </w:tc>
        <w:tc>
          <w:tcPr>
            <w:tcW w:w="1083"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Teknik</w:t>
            </w:r>
          </w:p>
        </w:tc>
        <w:tc>
          <w:tcPr>
            <w:tcW w:w="1085"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Medikal</w:t>
            </w:r>
          </w:p>
        </w:tc>
        <w:tc>
          <w:tcPr>
            <w:tcW w:w="2091"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Diğer(……)</w:t>
            </w:r>
          </w:p>
        </w:tc>
      </w:tr>
      <w:tr w:rsidR="00FE1A4F" w:rsidRPr="00173A7A" w:rsidTr="00FE1A4F">
        <w:tc>
          <w:tcPr>
            <w:tcW w:w="3241" w:type="dxa"/>
            <w:tcBorders>
              <w:top w:val="nil"/>
            </w:tcBorders>
            <w:shd w:val="clear" w:color="auto" w:fill="auto"/>
          </w:tcPr>
          <w:p w:rsidR="00FE1A4F" w:rsidRPr="00173A7A" w:rsidRDefault="00FE1A4F" w:rsidP="00FE1A4F">
            <w:pPr>
              <w:spacing w:after="0" w:line="240" w:lineRule="auto"/>
              <w:jc w:val="center"/>
              <w:outlineLvl w:val="0"/>
              <w:rPr>
                <w:rFonts w:ascii="Times New Roman" w:hAnsi="Times New Roman"/>
                <w:b/>
              </w:rPr>
            </w:pPr>
          </w:p>
        </w:tc>
        <w:tc>
          <w:tcPr>
            <w:tcW w:w="3240" w:type="dxa"/>
            <w:gridSpan w:val="2"/>
            <w:tcBorders>
              <w:top w:val="nil"/>
            </w:tcBorders>
            <w:shd w:val="clear" w:color="auto" w:fill="auto"/>
          </w:tcPr>
          <w:p w:rsidR="00FE1A4F" w:rsidRPr="00173A7A" w:rsidRDefault="00FE1A4F" w:rsidP="00FE1A4F">
            <w:pPr>
              <w:spacing w:after="0" w:line="240" w:lineRule="auto"/>
              <w:jc w:val="center"/>
              <w:outlineLvl w:val="0"/>
              <w:rPr>
                <w:rFonts w:ascii="Times New Roman" w:hAnsi="Times New Roman"/>
                <w:b/>
              </w:rPr>
            </w:pPr>
          </w:p>
        </w:tc>
        <w:tc>
          <w:tcPr>
            <w:tcW w:w="1083"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p>
        </w:tc>
        <w:tc>
          <w:tcPr>
            <w:tcW w:w="1085"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x</w:t>
            </w:r>
          </w:p>
        </w:tc>
        <w:tc>
          <w:tcPr>
            <w:tcW w:w="2091"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p>
        </w:tc>
      </w:tr>
    </w:tbl>
    <w:p w:rsidR="00FE1A4F" w:rsidRPr="00173A7A" w:rsidRDefault="00FE1A4F" w:rsidP="00FE1A4F">
      <w:pPr>
        <w:spacing w:after="0" w:line="240" w:lineRule="auto"/>
        <w:jc w:val="center"/>
        <w:outlineLvl w:val="0"/>
        <w:rPr>
          <w:rFonts w:ascii="Times New Roman" w:hAnsi="Times New Roman"/>
          <w:b/>
        </w:rPr>
      </w:pPr>
    </w:p>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FE1A4F" w:rsidRPr="00173A7A" w:rsidTr="00FE1A4F">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BİLİMSEL HAZIRLIK</w:t>
            </w:r>
          </w:p>
        </w:tc>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YÜKSEK LİSANS</w:t>
            </w:r>
          </w:p>
        </w:tc>
        <w:tc>
          <w:tcPr>
            <w:tcW w:w="2180"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DOKTORA</w:t>
            </w:r>
          </w:p>
        </w:tc>
        <w:tc>
          <w:tcPr>
            <w:tcW w:w="3672"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UZMANLIK ALAN DERSİ</w:t>
            </w:r>
          </w:p>
        </w:tc>
      </w:tr>
      <w:tr w:rsidR="00FE1A4F" w:rsidRPr="00173A7A" w:rsidTr="00FE1A4F">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c>
          <w:tcPr>
            <w:tcW w:w="2180"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x</w:t>
            </w:r>
          </w:p>
        </w:tc>
        <w:tc>
          <w:tcPr>
            <w:tcW w:w="3672"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r>
    </w:tbl>
    <w:p w:rsidR="00FE1A4F" w:rsidRPr="00173A7A" w:rsidRDefault="00FE1A4F" w:rsidP="00FE1A4F">
      <w:pPr>
        <w:spacing w:after="0" w:line="240" w:lineRule="auto"/>
        <w:jc w:val="center"/>
        <w:outlineLvl w:val="0"/>
        <w:rPr>
          <w:rFonts w:ascii="Times New Roman" w:hAnsi="Times New Roman"/>
          <w:b/>
        </w:rPr>
      </w:pPr>
    </w:p>
    <w:p w:rsidR="00FE1A4F" w:rsidRPr="00173A7A" w:rsidRDefault="00FE1A4F" w:rsidP="00FE1A4F">
      <w:pPr>
        <w:spacing w:after="0" w:line="240" w:lineRule="auto"/>
        <w:outlineLvl w:val="0"/>
        <w:rPr>
          <w:rFonts w:ascii="Times New Roman" w:hAnsi="Times New Roman"/>
          <w:sz w:val="20"/>
          <w:szCs w:val="20"/>
        </w:rPr>
      </w:pPr>
      <w:r w:rsidRPr="00173A7A">
        <w:rPr>
          <w:rFonts w:ascii="Times New Roman" w:hAnsi="Times New Roman"/>
          <w:b/>
          <w:sz w:val="20"/>
          <w:szCs w:val="20"/>
        </w:rPr>
        <w:t xml:space="preserve">                                                   </w:t>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139"/>
        <w:gridCol w:w="2521"/>
        <w:gridCol w:w="850"/>
        <w:gridCol w:w="650"/>
        <w:gridCol w:w="1464"/>
        <w:gridCol w:w="2021"/>
      </w:tblGrid>
      <w:tr w:rsidR="00FE1A4F" w:rsidRPr="00173A7A" w:rsidTr="00D4254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18"/>
                <w:szCs w:val="20"/>
              </w:rPr>
            </w:pPr>
            <w:r w:rsidRPr="00173A7A">
              <w:rPr>
                <w:rFonts w:ascii="Times New Roman" w:hAnsi="Times New Roman"/>
                <w:b/>
                <w:sz w:val="18"/>
                <w:szCs w:val="20"/>
              </w:rPr>
              <w:t>YARIYIL</w:t>
            </w:r>
          </w:p>
          <w:p w:rsidR="00FE1A4F" w:rsidRPr="00173A7A" w:rsidRDefault="00FE1A4F" w:rsidP="00FE1A4F">
            <w:pPr>
              <w:spacing w:after="0" w:line="240" w:lineRule="auto"/>
              <w:rPr>
                <w:rFonts w:ascii="Times New Roman" w:hAnsi="Times New Roman"/>
                <w:sz w:val="20"/>
                <w:szCs w:val="20"/>
              </w:rPr>
            </w:pPr>
          </w:p>
        </w:tc>
        <w:tc>
          <w:tcPr>
            <w:tcW w:w="4384" w:type="dxa"/>
            <w:gridSpan w:val="3"/>
            <w:tcBorders>
              <w:left w:val="single" w:sz="12" w:space="0" w:color="auto"/>
              <w:bottom w:val="single" w:sz="4"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DERSİN</w:t>
            </w:r>
          </w:p>
        </w:tc>
      </w:tr>
      <w:tr w:rsidR="00FE1A4F" w:rsidRPr="00173A7A" w:rsidTr="00D42547">
        <w:trPr>
          <w:trHeight w:val="382"/>
        </w:trPr>
        <w:tc>
          <w:tcPr>
            <w:tcW w:w="0" w:type="auto"/>
            <w:vMerge/>
            <w:tcBorders>
              <w:top w:val="single" w:sz="4" w:space="0" w:color="auto"/>
              <w:left w:val="single" w:sz="12"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UygulamA</w:t>
            </w:r>
          </w:p>
        </w:tc>
        <w:tc>
          <w:tcPr>
            <w:tcW w:w="2451" w:type="dxa"/>
            <w:tcBorders>
              <w:top w:val="single" w:sz="4" w:space="0" w:color="auto"/>
              <w:bottom w:val="single" w:sz="4" w:space="0" w:color="auto"/>
              <w:right w:val="single" w:sz="12" w:space="0" w:color="auto"/>
            </w:tcBorders>
            <w:vAlign w:val="center"/>
          </w:tcPr>
          <w:p w:rsidR="00FE1A4F" w:rsidRPr="00173A7A" w:rsidRDefault="00FE1A4F" w:rsidP="00FE1A4F">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1A4F" w:rsidRPr="00173A7A" w:rsidRDefault="00FE1A4F" w:rsidP="00FE1A4F">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TÜRÜ</w:t>
            </w:r>
          </w:p>
        </w:tc>
      </w:tr>
      <w:tr w:rsidR="00FE1A4F" w:rsidRPr="00173A7A" w:rsidTr="00D4254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rPr>
            </w:pPr>
            <w:r w:rsidRPr="00173A7A">
              <w:rPr>
                <w:rFonts w:ascii="Times New Roman" w:hAnsi="Times New Roman"/>
              </w:rPr>
              <w:t xml:space="preserve">Bahar </w:t>
            </w:r>
            <w:r w:rsidRPr="00173A7A">
              <w:rPr>
                <w:rFonts w:ascii="Times New Roman" w:hAnsi="Times New Roman"/>
                <w:b/>
              </w:rPr>
              <w:t></w:t>
            </w:r>
          </w:p>
          <w:p w:rsidR="00FE1A4F" w:rsidRPr="00173A7A" w:rsidRDefault="00FE1A4F" w:rsidP="00FE1A4F">
            <w:pPr>
              <w:spacing w:after="0" w:line="240" w:lineRule="auto"/>
              <w:rPr>
                <w:rFonts w:ascii="Times New Roman" w:hAnsi="Times New Roman"/>
              </w:rPr>
            </w:pPr>
            <w:r w:rsidRPr="00173A7A">
              <w:rPr>
                <w:rFonts w:ascii="Times New Roman" w:hAnsi="Times New Roman"/>
              </w:rPr>
              <w:t>Güz   x</w:t>
            </w:r>
            <w:r w:rsidRPr="00173A7A">
              <w:rPr>
                <w:rFonts w:ascii="Times New Roman" w:hAnsi="Times New Roman"/>
                <w:b/>
              </w:rPr>
              <w:t></w:t>
            </w:r>
          </w:p>
        </w:tc>
        <w:tc>
          <w:tcPr>
            <w:tcW w:w="0" w:type="auto"/>
            <w:tcBorders>
              <w:top w:val="single" w:sz="4" w:space="0" w:color="auto"/>
              <w:left w:val="single" w:sz="12" w:space="0" w:color="auto"/>
              <w:bottom w:val="single" w:sz="12"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2</w:t>
            </w:r>
          </w:p>
        </w:tc>
        <w:tc>
          <w:tcPr>
            <w:tcW w:w="0" w:type="auto"/>
            <w:tcBorders>
              <w:top w:val="single" w:sz="4" w:space="0" w:color="auto"/>
              <w:left w:val="single" w:sz="4" w:space="0" w:color="auto"/>
              <w:bottom w:val="single" w:sz="12"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0 </w:t>
            </w:r>
          </w:p>
        </w:tc>
        <w:tc>
          <w:tcPr>
            <w:tcW w:w="2451" w:type="dxa"/>
            <w:tcBorders>
              <w:top w:val="single" w:sz="4" w:space="0" w:color="auto"/>
              <w:bottom w:val="single" w:sz="12" w:space="0" w:color="auto"/>
              <w:right w:val="single" w:sz="12" w:space="0" w:color="auto"/>
            </w:tcBorders>
            <w:shd w:val="clear" w:color="auto" w:fill="auto"/>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1A4F" w:rsidRPr="00173A7A" w:rsidRDefault="00876C6A" w:rsidP="00FE1A4F">
            <w:pPr>
              <w:spacing w:after="0" w:line="240" w:lineRule="auto"/>
              <w:jc w:val="center"/>
              <w:rPr>
                <w:rFonts w:ascii="Times New Roman" w:hAnsi="Times New Roman"/>
              </w:rPr>
            </w:pPr>
            <w:r w:rsidRPr="00876C6A">
              <w:rPr>
                <w:rFonts w:ascii="Times New Roman" w:hAnsi="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FE1A4F" w:rsidRPr="00173A7A" w:rsidRDefault="00FE1A4F" w:rsidP="00FE1A4F">
            <w:pPr>
              <w:spacing w:after="0" w:line="240" w:lineRule="auto"/>
              <w:jc w:val="center"/>
              <w:rPr>
                <w:rFonts w:ascii="Times New Roman" w:hAnsi="Times New Roman"/>
                <w:vertAlign w:val="superscript"/>
              </w:rPr>
            </w:pPr>
            <w:r w:rsidRPr="00173A7A">
              <w:rPr>
                <w:rFonts w:ascii="Times New Roman" w:hAnsi="Times New Roman"/>
                <w:vertAlign w:val="superscript"/>
              </w:rPr>
              <w:t xml:space="preserve">ZORUNLU           SEÇMELİ </w:t>
            </w:r>
          </w:p>
          <w:p w:rsidR="00FE1A4F" w:rsidRPr="00173A7A" w:rsidRDefault="00FE1A4F" w:rsidP="009C677B">
            <w:pPr>
              <w:spacing w:after="0" w:line="240" w:lineRule="auto"/>
              <w:rPr>
                <w:rFonts w:ascii="Times New Roman" w:hAnsi="Times New Roman"/>
                <w:vertAlign w:val="superscript"/>
              </w:rPr>
            </w:pPr>
            <w:r w:rsidRPr="00173A7A">
              <w:rPr>
                <w:rFonts w:ascii="Times New Roman" w:hAnsi="Times New Roman"/>
                <w:b/>
              </w:rPr>
              <w:t xml:space="preserve">          </w:t>
            </w:r>
            <w:r w:rsidR="009C677B">
              <w:rPr>
                <w:rFonts w:ascii="Times New Roman" w:hAnsi="Times New Roman"/>
                <w:b/>
              </w:rPr>
              <w:t xml:space="preserve">                         X</w:t>
            </w:r>
          </w:p>
        </w:tc>
      </w:tr>
      <w:tr w:rsidR="00FE1A4F" w:rsidRPr="00173A7A" w:rsidTr="00D42547">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D42547">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DEĞERLENDİRME ÖLÇÜTLERİ</w:t>
            </w:r>
          </w:p>
        </w:tc>
      </w:tr>
      <w:tr w:rsidR="00FE1A4F" w:rsidRPr="00173A7A" w:rsidTr="00D42547">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Yüzdesi (%)</w:t>
            </w:r>
          </w:p>
        </w:tc>
      </w:tr>
      <w:tr w:rsidR="00FE1A4F" w:rsidRPr="00173A7A" w:rsidTr="00D4254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E1A4F" w:rsidRPr="00173A7A" w:rsidRDefault="00FE1A4F" w:rsidP="00FE1A4F">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FE1A4F" w:rsidRPr="00173A7A" w:rsidTr="00D4254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E1A4F" w:rsidRPr="00173A7A" w:rsidRDefault="00FE1A4F" w:rsidP="00FE1A4F">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FE1A4F" w:rsidRPr="00173A7A" w:rsidTr="00D4254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rPr>
                <w:rFonts w:ascii="Times New Roman" w:hAnsi="Times New Roman"/>
              </w:rPr>
            </w:pPr>
          </w:p>
        </w:tc>
        <w:tc>
          <w:tcPr>
            <w:tcW w:w="0" w:type="auto"/>
            <w:tcBorders>
              <w:top w:val="single" w:sz="4" w:space="0" w:color="auto"/>
              <w:left w:val="single" w:sz="8"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 </w:t>
            </w:r>
          </w:p>
        </w:tc>
      </w:tr>
      <w:tr w:rsidR="00FE1A4F" w:rsidRPr="00173A7A" w:rsidTr="00D4254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r>
      <w:tr w:rsidR="00FE1A4F" w:rsidRPr="00173A7A" w:rsidTr="00D4254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8" w:space="0" w:color="auto"/>
              <w:right w:val="single" w:sz="12"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r>
      <w:tr w:rsidR="00FE1A4F" w:rsidRPr="00173A7A" w:rsidTr="00D4254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0" w:type="auto"/>
            <w:tcBorders>
              <w:top w:val="single" w:sz="8" w:space="0" w:color="auto"/>
              <w:left w:val="single" w:sz="8" w:space="0" w:color="auto"/>
              <w:bottom w:val="single" w:sz="8" w:space="0" w:color="auto"/>
              <w:right w:val="single" w:sz="12"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50</w:t>
            </w:r>
          </w:p>
        </w:tc>
      </w:tr>
      <w:tr w:rsidR="00FE1A4F" w:rsidRPr="00173A7A" w:rsidTr="00D4254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FE1A4F" w:rsidRPr="00173A7A" w:rsidRDefault="00FE1A4F" w:rsidP="00FE1A4F">
            <w:pPr>
              <w:spacing w:after="0" w:line="240" w:lineRule="auto"/>
              <w:rPr>
                <w:rFonts w:ascii="Times New Roman" w:hAnsi="Times New Roman"/>
              </w:rPr>
            </w:pPr>
          </w:p>
        </w:tc>
        <w:tc>
          <w:tcPr>
            <w:tcW w:w="0" w:type="auto"/>
            <w:tcBorders>
              <w:top w:val="single" w:sz="8" w:space="0" w:color="auto"/>
              <w:left w:val="single" w:sz="8" w:space="0" w:color="auto"/>
              <w:bottom w:val="single" w:sz="12" w:space="0" w:color="auto"/>
              <w:right w:val="single" w:sz="12" w:space="0" w:color="auto"/>
            </w:tcBorders>
          </w:tcPr>
          <w:p w:rsidR="00FE1A4F" w:rsidRPr="00173A7A" w:rsidRDefault="00FE1A4F" w:rsidP="00FE1A4F">
            <w:pPr>
              <w:spacing w:after="0" w:line="240" w:lineRule="auto"/>
              <w:rPr>
                <w:rFonts w:ascii="Times New Roman" w:hAnsi="Times New Roman"/>
              </w:rPr>
            </w:pPr>
          </w:p>
        </w:tc>
      </w:tr>
      <w:tr w:rsidR="00FE1A4F" w:rsidRPr="00173A7A" w:rsidTr="00D42547">
        <w:tblPrEx>
          <w:tblBorders>
            <w:insideH w:val="single" w:sz="6" w:space="0" w:color="auto"/>
            <w:insideV w:val="single" w:sz="6" w:space="0" w:color="auto"/>
          </w:tblBorders>
        </w:tblPrEx>
        <w:trPr>
          <w:cantSplit/>
          <w:trHeight w:val="276"/>
        </w:trPr>
        <w:tc>
          <w:tcPr>
            <w:tcW w:w="2930" w:type="dxa"/>
            <w:gridSpan w:val="3"/>
            <w:vMerge w:val="restart"/>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YARIYIL SONU SINAVI</w:t>
            </w:r>
          </w:p>
        </w:tc>
        <w:tc>
          <w:tcPr>
            <w:tcW w:w="3951"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1526" w:type="dxa"/>
          </w:tcPr>
          <w:p w:rsidR="00FE1A4F" w:rsidRPr="00173A7A" w:rsidRDefault="00FE1A4F" w:rsidP="00FE1A4F">
            <w:pPr>
              <w:spacing w:after="0" w:line="240" w:lineRule="auto"/>
              <w:jc w:val="center"/>
              <w:rPr>
                <w:rFonts w:ascii="Times New Roman" w:hAnsi="Times New Roman"/>
                <w:b/>
              </w:rPr>
            </w:pPr>
          </w:p>
        </w:tc>
        <w:tc>
          <w:tcPr>
            <w:tcW w:w="2029" w:type="dxa"/>
          </w:tcPr>
          <w:p w:rsidR="00FE1A4F" w:rsidRPr="00173A7A" w:rsidRDefault="00FE1A4F" w:rsidP="00FE1A4F">
            <w:pPr>
              <w:spacing w:after="0" w:line="240" w:lineRule="auto"/>
              <w:jc w:val="center"/>
              <w:rPr>
                <w:rFonts w:ascii="Times New Roman" w:hAnsi="Times New Roman"/>
                <w:b/>
              </w:rPr>
            </w:pPr>
          </w:p>
        </w:tc>
      </w:tr>
      <w:tr w:rsidR="00FE1A4F" w:rsidRPr="00173A7A" w:rsidTr="00D42547">
        <w:tblPrEx>
          <w:tblBorders>
            <w:insideH w:val="single" w:sz="6" w:space="0" w:color="auto"/>
            <w:insideV w:val="single" w:sz="6" w:space="0" w:color="auto"/>
          </w:tblBorders>
        </w:tblPrEx>
        <w:trPr>
          <w:cantSplit/>
          <w:trHeight w:val="276"/>
        </w:trPr>
        <w:tc>
          <w:tcPr>
            <w:tcW w:w="2930" w:type="dxa"/>
            <w:gridSpan w:val="3"/>
            <w:vMerge/>
          </w:tcPr>
          <w:p w:rsidR="00FE1A4F" w:rsidRPr="00173A7A" w:rsidRDefault="00FE1A4F" w:rsidP="00FE1A4F">
            <w:pPr>
              <w:spacing w:after="0" w:line="240" w:lineRule="auto"/>
              <w:rPr>
                <w:rFonts w:ascii="Times New Roman" w:hAnsi="Times New Roman"/>
              </w:rPr>
            </w:pPr>
          </w:p>
        </w:tc>
        <w:tc>
          <w:tcPr>
            <w:tcW w:w="3951"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1526" w:type="dxa"/>
          </w:tcPr>
          <w:p w:rsidR="00FE1A4F" w:rsidRPr="00173A7A" w:rsidRDefault="00FE1A4F" w:rsidP="00FE1A4F">
            <w:pPr>
              <w:spacing w:after="0" w:line="240" w:lineRule="auto"/>
              <w:jc w:val="center"/>
              <w:rPr>
                <w:rFonts w:ascii="Times New Roman" w:hAnsi="Times New Roman"/>
                <w:b/>
              </w:rPr>
            </w:pPr>
          </w:p>
        </w:tc>
        <w:tc>
          <w:tcPr>
            <w:tcW w:w="2029" w:type="dxa"/>
          </w:tcPr>
          <w:p w:rsidR="00FE1A4F" w:rsidRPr="00173A7A" w:rsidRDefault="00FE1A4F" w:rsidP="00FE1A4F">
            <w:pPr>
              <w:spacing w:after="0" w:line="240" w:lineRule="auto"/>
              <w:jc w:val="center"/>
              <w:rPr>
                <w:rFonts w:ascii="Times New Roman" w:hAnsi="Times New Roman"/>
                <w:b/>
              </w:rPr>
            </w:pPr>
          </w:p>
        </w:tc>
      </w:tr>
      <w:tr w:rsidR="00FE1A4F" w:rsidRPr="00173A7A" w:rsidTr="00D42547">
        <w:tblPrEx>
          <w:tblBorders>
            <w:insideH w:val="single" w:sz="6" w:space="0" w:color="auto"/>
            <w:insideV w:val="single" w:sz="6" w:space="0" w:color="auto"/>
          </w:tblBorders>
        </w:tblPrEx>
        <w:trPr>
          <w:cantSplit/>
          <w:trHeight w:val="276"/>
        </w:trPr>
        <w:tc>
          <w:tcPr>
            <w:tcW w:w="2930" w:type="dxa"/>
            <w:gridSpan w:val="3"/>
            <w:vMerge/>
          </w:tcPr>
          <w:p w:rsidR="00FE1A4F" w:rsidRPr="00173A7A" w:rsidRDefault="00FE1A4F" w:rsidP="00FE1A4F">
            <w:pPr>
              <w:spacing w:after="0" w:line="240" w:lineRule="auto"/>
              <w:rPr>
                <w:rFonts w:ascii="Times New Roman" w:hAnsi="Times New Roman"/>
              </w:rPr>
            </w:pPr>
          </w:p>
        </w:tc>
        <w:tc>
          <w:tcPr>
            <w:tcW w:w="3951"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1526" w:type="dxa"/>
          </w:tcPr>
          <w:p w:rsidR="00FE1A4F" w:rsidRPr="00173A7A" w:rsidRDefault="00FE1A4F" w:rsidP="00FE1A4F">
            <w:pPr>
              <w:spacing w:after="0" w:line="240" w:lineRule="auto"/>
              <w:jc w:val="center"/>
              <w:rPr>
                <w:rFonts w:ascii="Times New Roman" w:hAnsi="Times New Roman"/>
                <w:b/>
              </w:rPr>
            </w:pPr>
          </w:p>
        </w:tc>
        <w:tc>
          <w:tcPr>
            <w:tcW w:w="2029" w:type="dxa"/>
          </w:tcPr>
          <w:p w:rsidR="00FE1A4F" w:rsidRPr="00173A7A" w:rsidRDefault="00FE1A4F" w:rsidP="00FE1A4F">
            <w:pPr>
              <w:spacing w:after="0" w:line="240" w:lineRule="auto"/>
              <w:jc w:val="center"/>
              <w:rPr>
                <w:rFonts w:ascii="Times New Roman" w:hAnsi="Times New Roman"/>
                <w:b/>
              </w:rPr>
            </w:pPr>
          </w:p>
        </w:tc>
      </w:tr>
      <w:tr w:rsidR="00FE1A4F" w:rsidRPr="00173A7A" w:rsidTr="00D42547">
        <w:tblPrEx>
          <w:tblBorders>
            <w:insideH w:val="single" w:sz="6" w:space="0" w:color="auto"/>
            <w:insideV w:val="single" w:sz="6" w:space="0" w:color="auto"/>
          </w:tblBorders>
        </w:tblPrEx>
        <w:trPr>
          <w:cantSplit/>
          <w:trHeight w:val="276"/>
        </w:trPr>
        <w:tc>
          <w:tcPr>
            <w:tcW w:w="2930" w:type="dxa"/>
            <w:gridSpan w:val="3"/>
            <w:vMerge/>
          </w:tcPr>
          <w:p w:rsidR="00FE1A4F" w:rsidRPr="00173A7A" w:rsidRDefault="00FE1A4F" w:rsidP="00FE1A4F">
            <w:pPr>
              <w:spacing w:after="0" w:line="240" w:lineRule="auto"/>
              <w:rPr>
                <w:rFonts w:ascii="Times New Roman" w:hAnsi="Times New Roman"/>
              </w:rPr>
            </w:pPr>
          </w:p>
        </w:tc>
        <w:tc>
          <w:tcPr>
            <w:tcW w:w="3951"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1526" w:type="dxa"/>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1</w:t>
            </w:r>
          </w:p>
        </w:tc>
        <w:tc>
          <w:tcPr>
            <w:tcW w:w="2029" w:type="dxa"/>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50</w:t>
            </w:r>
          </w:p>
        </w:tc>
      </w:tr>
      <w:tr w:rsidR="00FE1A4F" w:rsidRPr="00173A7A" w:rsidTr="00D42547">
        <w:tblPrEx>
          <w:tblBorders>
            <w:insideH w:val="single" w:sz="6" w:space="0" w:color="auto"/>
            <w:insideV w:val="single" w:sz="6" w:space="0" w:color="auto"/>
          </w:tblBorders>
        </w:tblPrEx>
        <w:trPr>
          <w:cantSplit/>
          <w:trHeight w:val="276"/>
        </w:trPr>
        <w:tc>
          <w:tcPr>
            <w:tcW w:w="2930" w:type="dxa"/>
            <w:gridSpan w:val="3"/>
            <w:vMerge/>
          </w:tcPr>
          <w:p w:rsidR="00FE1A4F" w:rsidRPr="00173A7A" w:rsidRDefault="00FE1A4F" w:rsidP="00FE1A4F">
            <w:pPr>
              <w:spacing w:after="0" w:line="240" w:lineRule="auto"/>
              <w:rPr>
                <w:rFonts w:ascii="Times New Roman" w:hAnsi="Times New Roman"/>
              </w:rPr>
            </w:pPr>
          </w:p>
        </w:tc>
        <w:tc>
          <w:tcPr>
            <w:tcW w:w="3951"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1526" w:type="dxa"/>
          </w:tcPr>
          <w:p w:rsidR="00FE1A4F" w:rsidRPr="00173A7A" w:rsidRDefault="00FE1A4F" w:rsidP="00FE1A4F">
            <w:pPr>
              <w:spacing w:after="0" w:line="240" w:lineRule="auto"/>
              <w:jc w:val="center"/>
              <w:rPr>
                <w:rFonts w:ascii="Times New Roman" w:hAnsi="Times New Roman"/>
                <w:b/>
              </w:rPr>
            </w:pPr>
          </w:p>
        </w:tc>
        <w:tc>
          <w:tcPr>
            <w:tcW w:w="2029" w:type="dxa"/>
          </w:tcPr>
          <w:p w:rsidR="00FE1A4F" w:rsidRPr="00173A7A" w:rsidRDefault="00FE1A4F" w:rsidP="00FE1A4F">
            <w:pPr>
              <w:spacing w:after="0" w:line="240" w:lineRule="auto"/>
              <w:jc w:val="center"/>
              <w:rPr>
                <w:rFonts w:ascii="Times New Roman" w:hAnsi="Times New Roman"/>
                <w:b/>
              </w:rPr>
            </w:pPr>
          </w:p>
        </w:tc>
      </w:tr>
      <w:tr w:rsidR="00FE1A4F" w:rsidRPr="00173A7A" w:rsidTr="00D4254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both"/>
              <w:rPr>
                <w:rFonts w:ascii="Times New Roman" w:hAnsi="Times New Roman"/>
                <w:sz w:val="20"/>
                <w:szCs w:val="20"/>
              </w:rPr>
            </w:pPr>
            <w:r w:rsidRPr="00173A7A">
              <w:rPr>
                <w:rFonts w:ascii="Times New Roman" w:hAnsi="Times New Roman"/>
                <w:sz w:val="20"/>
                <w:szCs w:val="20"/>
              </w:rPr>
              <w:t xml:space="preserve"> ----------</w:t>
            </w:r>
          </w:p>
        </w:tc>
      </w:tr>
      <w:tr w:rsidR="00FE1A4F" w:rsidRPr="00173A7A" w:rsidTr="00D4254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ind w:left="-464" w:firstLine="464"/>
              <w:rPr>
                <w:rFonts w:ascii="Times New Roman" w:hAnsi="Times New Roman"/>
                <w:color w:val="000000"/>
                <w:sz w:val="20"/>
                <w:szCs w:val="20"/>
              </w:rPr>
            </w:pPr>
            <w:r w:rsidRPr="00173A7A">
              <w:rPr>
                <w:rFonts w:ascii="Times New Roman" w:hAnsi="Times New Roman"/>
                <w:color w:val="000000"/>
                <w:sz w:val="20"/>
                <w:szCs w:val="20"/>
              </w:rPr>
              <w:t xml:space="preserve"> Temel makromoleküllerden birisi olan peptid yapı ve proteinler;yapı </w:t>
            </w:r>
          </w:p>
          <w:p w:rsidR="00FE1A4F" w:rsidRPr="00173A7A" w:rsidRDefault="00FE1A4F" w:rsidP="00FE1A4F">
            <w:pPr>
              <w:spacing w:after="0" w:line="240" w:lineRule="auto"/>
              <w:ind w:left="-464" w:firstLine="464"/>
              <w:rPr>
                <w:rFonts w:ascii="Times New Roman" w:hAnsi="Times New Roman"/>
                <w:sz w:val="20"/>
                <w:szCs w:val="20"/>
              </w:rPr>
            </w:pPr>
            <w:r w:rsidRPr="00173A7A">
              <w:rPr>
                <w:rFonts w:ascii="Times New Roman" w:hAnsi="Times New Roman"/>
                <w:color w:val="000000"/>
                <w:sz w:val="20"/>
                <w:szCs w:val="20"/>
              </w:rPr>
              <w:t>Birimleri olan amino asitler</w:t>
            </w:r>
          </w:p>
        </w:tc>
      </w:tr>
      <w:tr w:rsidR="00FE1A4F" w:rsidRPr="00173A7A" w:rsidTr="00D42547">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rPr>
                <w:rFonts w:ascii="Times New Roman" w:hAnsi="Times New Roman"/>
                <w:bCs/>
                <w:color w:val="000000"/>
                <w:sz w:val="20"/>
                <w:szCs w:val="20"/>
              </w:rPr>
            </w:pPr>
            <w:r w:rsidRPr="00173A7A">
              <w:rPr>
                <w:rFonts w:ascii="Times New Roman" w:hAnsi="Times New Roman"/>
                <w:bCs/>
                <w:color w:val="000000"/>
                <w:sz w:val="20"/>
                <w:szCs w:val="20"/>
              </w:rPr>
              <w:t xml:space="preserve"> Önemli makromoleküllerde birisi olan peptid yapı ve proteinlerin yapı ve hücresel</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bCs/>
                <w:color w:val="000000"/>
                <w:sz w:val="20"/>
                <w:szCs w:val="20"/>
              </w:rPr>
              <w:t>İşlevlerinin kavranması</w:t>
            </w:r>
          </w:p>
        </w:tc>
      </w:tr>
      <w:tr w:rsidR="00FE1A4F" w:rsidRPr="00173A7A" w:rsidTr="00D42547">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 Dersin hedefi proteinleri oluşturan amino asitlerin,peptid bağlarının ve protein yapıların yapı fonksiyon ilişkilerinin kavranması ve proteinlerin vücuttaki fonksiyonlarının kavranması</w:t>
            </w:r>
          </w:p>
        </w:tc>
      </w:tr>
      <w:tr w:rsidR="00D42547" w:rsidRPr="00173A7A" w:rsidTr="006516F3">
        <w:trPr>
          <w:trHeight w:val="540"/>
        </w:trPr>
        <w:tc>
          <w:tcPr>
            <w:tcW w:w="2930" w:type="dxa"/>
            <w:gridSpan w:val="3"/>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3B1E7B">
              <w:rPr>
                <w:rFonts w:ascii="Times New Roman" w:hAnsi="Times New Roman"/>
                <w:b/>
                <w:sz w:val="20"/>
                <w:szCs w:val="20"/>
              </w:rPr>
              <w:t>DERSİN ÖĞRENİM ÇIKTILARI</w:t>
            </w:r>
            <w:r w:rsidRPr="003B1E7B">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D42547" w:rsidRPr="00173A7A" w:rsidRDefault="00D42547" w:rsidP="00D42547">
            <w:pPr>
              <w:pStyle w:val="Balk4"/>
              <w:spacing w:before="0" w:beforeAutospacing="0" w:after="0" w:afterAutospacing="0"/>
              <w:rPr>
                <w:b w:val="0"/>
                <w:sz w:val="20"/>
                <w:szCs w:val="20"/>
              </w:rPr>
            </w:pPr>
          </w:p>
        </w:tc>
      </w:tr>
      <w:tr w:rsidR="00D42547" w:rsidRPr="00173A7A" w:rsidTr="006516F3">
        <w:trPr>
          <w:trHeight w:val="540"/>
        </w:trPr>
        <w:tc>
          <w:tcPr>
            <w:tcW w:w="2930" w:type="dxa"/>
            <w:gridSpan w:val="3"/>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3B1E7B">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42547" w:rsidRPr="00173A7A" w:rsidRDefault="00D42547" w:rsidP="00D42547">
            <w:pPr>
              <w:pStyle w:val="Balk4"/>
              <w:spacing w:before="0" w:beforeAutospacing="0" w:after="0" w:afterAutospacing="0"/>
              <w:rPr>
                <w:b w:val="0"/>
                <w:sz w:val="20"/>
                <w:szCs w:val="20"/>
              </w:rPr>
            </w:pPr>
          </w:p>
        </w:tc>
      </w:tr>
      <w:tr w:rsidR="00FE1A4F" w:rsidRPr="00173A7A" w:rsidTr="00D42547">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pStyle w:val="Balk4"/>
              <w:spacing w:before="0" w:beforeAutospacing="0" w:after="0" w:afterAutospacing="0"/>
              <w:rPr>
                <w:b w:val="0"/>
                <w:sz w:val="20"/>
                <w:szCs w:val="20"/>
              </w:rPr>
            </w:pPr>
            <w:r w:rsidRPr="00173A7A">
              <w:rPr>
                <w:b w:val="0"/>
                <w:sz w:val="20"/>
                <w:szCs w:val="20"/>
              </w:rPr>
              <w:t xml:space="preserve"> -----</w:t>
            </w:r>
          </w:p>
        </w:tc>
      </w:tr>
      <w:tr w:rsidR="00FE1A4F" w:rsidRPr="00173A7A" w:rsidTr="00D42547">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pStyle w:val="Balk4"/>
              <w:spacing w:before="0" w:beforeAutospacing="0" w:after="0" w:afterAutospacing="0"/>
              <w:rPr>
                <w:color w:val="000000"/>
              </w:rPr>
            </w:pPr>
            <w:r w:rsidRPr="00173A7A">
              <w:rPr>
                <w:b w:val="0"/>
                <w:bCs w:val="0"/>
                <w:color w:val="000000"/>
                <w:sz w:val="20"/>
                <w:szCs w:val="20"/>
              </w:rPr>
              <w:t xml:space="preserve"> Ders notları</w:t>
            </w:r>
          </w:p>
        </w:tc>
      </w:tr>
    </w:tbl>
    <w:p w:rsidR="00FE1A4F" w:rsidRPr="00173A7A" w:rsidRDefault="00FE1A4F" w:rsidP="00FE1A4F">
      <w:pPr>
        <w:spacing w:after="0" w:line="240" w:lineRule="auto"/>
        <w:rPr>
          <w:rFonts w:ascii="Times New Roman" w:hAnsi="Times New Roman"/>
          <w:sz w:val="18"/>
          <w:szCs w:val="18"/>
        </w:rPr>
        <w:sectPr w:rsidR="00FE1A4F" w:rsidRPr="00173A7A" w:rsidSect="000C0D3F">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FE1A4F" w:rsidRPr="00173A7A" w:rsidTr="00FE1A4F">
        <w:trPr>
          <w:trHeight w:val="434"/>
        </w:trPr>
        <w:tc>
          <w:tcPr>
            <w:tcW w:w="1188" w:type="dxa"/>
            <w:tcBorders>
              <w:top w:val="single" w:sz="12" w:space="0" w:color="auto"/>
              <w:left w:val="single" w:sz="12" w:space="0" w:color="auto"/>
              <w:bottom w:val="single" w:sz="6" w:space="0" w:color="auto"/>
              <w:right w:val="single" w:sz="6" w:space="0" w:color="auto"/>
            </w:tcBorders>
          </w:tcPr>
          <w:p w:rsidR="00FE1A4F" w:rsidRPr="00173A7A" w:rsidRDefault="00FE1A4F" w:rsidP="00FE1A4F">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b/>
              </w:rPr>
            </w:pPr>
            <w:r w:rsidRPr="00173A7A">
              <w:rPr>
                <w:rFonts w:ascii="Times New Roman" w:hAnsi="Times New Roman"/>
                <w:b/>
              </w:rPr>
              <w:t xml:space="preserve">                                DERSİN HAFTALIK PLANI</w:t>
            </w:r>
          </w:p>
        </w:tc>
      </w:tr>
      <w:tr w:rsidR="00FE1A4F" w:rsidRPr="00173A7A" w:rsidTr="00FE1A4F">
        <w:trPr>
          <w:trHeight w:val="434"/>
        </w:trPr>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
              </w:rPr>
            </w:pPr>
            <w:r w:rsidRPr="00173A7A">
              <w:rPr>
                <w:rFonts w:ascii="Times New Roman" w:hAnsi="Times New Roman"/>
                <w:b/>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ind w:left="140"/>
              <w:rPr>
                <w:rFonts w:ascii="Times New Roman" w:hAnsi="Times New Roman"/>
                <w:b/>
              </w:rPr>
            </w:pPr>
            <w:r w:rsidRPr="00173A7A">
              <w:rPr>
                <w:rFonts w:ascii="Times New Roman" w:hAnsi="Times New Roman"/>
                <w:b/>
              </w:rPr>
              <w:t>İŞLENEN KONULAR</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ve protein biyokimyasına giriş</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Amino asitlerin kimyasal yapıları ve sınıflandırılmaları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bağlarının tanınması ve özellikleri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4</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bağlarının tanınması ve özellikleri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vücuttaki fonksiyonları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6</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r w:rsidRPr="00173A7A">
              <w:rPr>
                <w:rFonts w:ascii="Times New Roman" w:hAnsi="Times New Roman"/>
              </w:rPr>
              <w:t>Proteinlerin vücuttaki fonksiyonları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7</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sınıflandırılmaları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8</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İşlevsel proteinler;enzimler, hemoglobin</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9</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İşlevsel proteinle;protein yapıdaki hormonlar</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10</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primer ve sekonder yapıları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11</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r w:rsidRPr="00173A7A">
              <w:rPr>
                <w:rFonts w:ascii="Times New Roman" w:hAnsi="Times New Roman"/>
                <w:bCs/>
              </w:rPr>
              <w:t>Proteinlerin tersiyer ve kuaterner yapıları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12</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ölçüm yöntemleri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13</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saflaştırılması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14</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saflaştırılması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15</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Serum proteinleri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16</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Serum proteinleri</w:t>
            </w:r>
          </w:p>
        </w:tc>
      </w:tr>
    </w:tbl>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PROGRAM ÇIKTISI</w:t>
      </w:r>
    </w:p>
    <w:p w:rsidR="00FE1A4F" w:rsidRPr="00173A7A" w:rsidRDefault="00FE1A4F" w:rsidP="00FE1A4F">
      <w:pPr>
        <w:spacing w:after="0" w:line="240" w:lineRule="auto"/>
        <w:rPr>
          <w:rFonts w:ascii="Times New Roman" w:hAnsi="Times New Roman"/>
        </w:rPr>
      </w:pPr>
      <w:r w:rsidRPr="00173A7A">
        <w:rPr>
          <w:rFonts w:ascii="Times New Roman" w:hAnsi="Times New Roman"/>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E1A4F" w:rsidRPr="00173A7A" w:rsidTr="00FE1A4F">
        <w:tc>
          <w:tcPr>
            <w:tcW w:w="603" w:type="dxa"/>
            <w:tcBorders>
              <w:top w:val="single" w:sz="12"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18"/>
                <w:szCs w:val="18"/>
              </w:rPr>
            </w:pPr>
            <w:r w:rsidRPr="00173A7A">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E1A4F" w:rsidRPr="00173A7A" w:rsidRDefault="00FE1A4F" w:rsidP="00FE1A4F">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3</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Sağlık Bilimlerine İlişkin Bilgi Toplama ve Edindiği Bilgileri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Deney Tasarlama, Yapma, Verileri Analiz Edebilme ve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Deneysel Araç ve Gereç Tanıma ve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Yapılan deneysel çalışmaların Ulusal ve Uluslar Arası</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bl>
    <w:p w:rsidR="00FE1A4F" w:rsidRPr="00173A7A" w:rsidRDefault="00FE1A4F" w:rsidP="00FE1A4F">
      <w:pPr>
        <w:tabs>
          <w:tab w:val="left" w:pos="7800"/>
        </w:tabs>
        <w:spacing w:after="0" w:line="240" w:lineRule="auto"/>
        <w:rPr>
          <w:rFonts w:ascii="Times New Roman" w:hAnsi="Times New Roman"/>
        </w:rPr>
      </w:pPr>
    </w:p>
    <w:p w:rsidR="00FE1A4F" w:rsidRPr="00173A7A" w:rsidRDefault="00FE1A4F" w:rsidP="00FE1A4F">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FE1A4F" w:rsidRPr="00173A7A" w:rsidTr="00FE1A4F">
        <w:trPr>
          <w:trHeight w:val="518"/>
        </w:trPr>
        <w:tc>
          <w:tcPr>
            <w:tcW w:w="1885" w:type="pct"/>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Öğretim Üyesi</w:t>
            </w:r>
          </w:p>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Prof.Dr.Güngör Kanbak</w:t>
            </w:r>
          </w:p>
          <w:p w:rsidR="00FE1A4F" w:rsidRPr="00173A7A" w:rsidRDefault="00FE1A4F" w:rsidP="00FE1A4F">
            <w:pPr>
              <w:spacing w:after="0" w:line="240" w:lineRule="auto"/>
              <w:jc w:val="center"/>
              <w:rPr>
                <w:rFonts w:ascii="Times New Roman" w:hAnsi="Times New Roman"/>
                <w:b/>
                <w:sz w:val="20"/>
                <w:szCs w:val="20"/>
              </w:rPr>
            </w:pPr>
          </w:p>
          <w:p w:rsidR="00FE1A4F" w:rsidRPr="00173A7A" w:rsidRDefault="00FE1A4F" w:rsidP="00FE1A4F">
            <w:pPr>
              <w:spacing w:after="0" w:line="240" w:lineRule="auto"/>
              <w:jc w:val="center"/>
              <w:rPr>
                <w:rFonts w:ascii="Times New Roman" w:hAnsi="Times New Roman"/>
                <w:b/>
                <w:sz w:val="20"/>
                <w:szCs w:val="20"/>
              </w:rPr>
            </w:pPr>
          </w:p>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 xml:space="preserve">                                                                                                Tarih</w:t>
            </w:r>
          </w:p>
          <w:p w:rsidR="00FE1A4F" w:rsidRPr="00173A7A" w:rsidRDefault="00FE1A4F" w:rsidP="00FE1A4F">
            <w:pPr>
              <w:spacing w:after="0" w:line="240" w:lineRule="auto"/>
              <w:rPr>
                <w:rFonts w:ascii="Times New Roman" w:hAnsi="Times New Roman"/>
                <w:b/>
              </w:rPr>
            </w:pPr>
            <w:r w:rsidRPr="00173A7A">
              <w:rPr>
                <w:rFonts w:ascii="Times New Roman" w:hAnsi="Times New Roman"/>
                <w:b/>
                <w:sz w:val="20"/>
                <w:szCs w:val="20"/>
              </w:rPr>
              <w:t>13.04.2015</w:t>
            </w:r>
          </w:p>
          <w:p w:rsidR="00FE1A4F" w:rsidRPr="00173A7A" w:rsidRDefault="00FE1A4F" w:rsidP="00FE1A4F">
            <w:pPr>
              <w:spacing w:after="0" w:line="240" w:lineRule="auto"/>
              <w:rPr>
                <w:rFonts w:ascii="Times New Roman" w:hAnsi="Times New Roman"/>
                <w:sz w:val="20"/>
                <w:szCs w:val="20"/>
              </w:rPr>
            </w:pPr>
          </w:p>
          <w:p w:rsidR="00FE1A4F" w:rsidRPr="00173A7A" w:rsidRDefault="00FE1A4F" w:rsidP="00FE1A4F">
            <w:pPr>
              <w:spacing w:after="0" w:line="240" w:lineRule="auto"/>
              <w:rPr>
                <w:rFonts w:ascii="Times New Roman" w:hAnsi="Times New Roman"/>
                <w:sz w:val="20"/>
                <w:szCs w:val="20"/>
              </w:rPr>
            </w:pPr>
          </w:p>
          <w:p w:rsidR="00FE1A4F" w:rsidRPr="00173A7A" w:rsidRDefault="00FE1A4F" w:rsidP="00FE1A4F">
            <w:pPr>
              <w:spacing w:after="0" w:line="240" w:lineRule="auto"/>
              <w:rPr>
                <w:rFonts w:ascii="Times New Roman" w:hAnsi="Times New Roman"/>
                <w:sz w:val="20"/>
                <w:szCs w:val="20"/>
              </w:rPr>
            </w:pPr>
          </w:p>
        </w:tc>
      </w:tr>
    </w:tbl>
    <w:p w:rsidR="00FE1A4F" w:rsidRDefault="00FE1A4F" w:rsidP="00FE1A4F">
      <w:pPr>
        <w:tabs>
          <w:tab w:val="left" w:pos="7800"/>
        </w:tabs>
        <w:spacing w:after="0" w:line="240" w:lineRule="auto"/>
      </w:pPr>
    </w:p>
    <w:p w:rsidR="00FE1A4F" w:rsidRDefault="00FE1A4F" w:rsidP="00FE1A4F">
      <w:pPr>
        <w:tabs>
          <w:tab w:val="left" w:pos="7800"/>
        </w:tabs>
        <w:spacing w:line="240" w:lineRule="auto"/>
      </w:pPr>
    </w:p>
    <w:p w:rsidR="00173A7A" w:rsidRDefault="00173A7A" w:rsidP="00FE1A4F">
      <w:pPr>
        <w:tabs>
          <w:tab w:val="left" w:pos="7800"/>
        </w:tabs>
        <w:spacing w:line="240" w:lineRule="auto"/>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937"/>
        <w:gridCol w:w="2301"/>
        <w:gridCol w:w="1081"/>
        <w:gridCol w:w="1084"/>
        <w:gridCol w:w="2085"/>
      </w:tblGrid>
      <w:tr w:rsidR="00E31FAC" w:rsidRPr="00597645" w:rsidTr="00E31FAC">
        <w:tc>
          <w:tcPr>
            <w:tcW w:w="4189" w:type="dxa"/>
            <w:gridSpan w:val="2"/>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876C6A">
              <w:rPr>
                <w:rFonts w:ascii="Times New Roman" w:hAnsi="Times New Roman"/>
                <w:b/>
                <w:sz w:val="20"/>
                <w:szCs w:val="20"/>
              </w:rPr>
              <w:t>521405</w:t>
            </w:r>
            <w:r w:rsidRPr="00597645">
              <w:rPr>
                <w:rFonts w:ascii="Times New Roman" w:hAnsi="Times New Roman"/>
                <w:b/>
                <w:sz w:val="20"/>
                <w:szCs w:val="20"/>
              </w:rPr>
              <w:t>304</w:t>
            </w:r>
          </w:p>
        </w:tc>
        <w:tc>
          <w:tcPr>
            <w:tcW w:w="6551" w:type="dxa"/>
            <w:gridSpan w:val="4"/>
          </w:tcPr>
          <w:p w:rsidR="00E31FAC" w:rsidRPr="00597645" w:rsidRDefault="00E31FAC"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E31FAC" w:rsidRPr="00597645" w:rsidTr="00DD0794">
        <w:tc>
          <w:tcPr>
            <w:tcW w:w="10740" w:type="dxa"/>
            <w:gridSpan w:val="6"/>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BİYOENERJETİKLER 1</w:t>
            </w:r>
          </w:p>
        </w:tc>
      </w:tr>
      <w:tr w:rsidR="00AA5C64" w:rsidRPr="00597645" w:rsidTr="00E31FAC">
        <w:trPr>
          <w:trHeight w:val="174"/>
        </w:trPr>
        <w:tc>
          <w:tcPr>
            <w:tcW w:w="3252"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3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0"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E31FAC">
        <w:trPr>
          <w:trHeight w:val="172"/>
        </w:trPr>
        <w:tc>
          <w:tcPr>
            <w:tcW w:w="3252"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3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E31FAC">
        <w:tc>
          <w:tcPr>
            <w:tcW w:w="3252"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w:t>
            </w:r>
            <w:r w:rsidR="00876C6A">
              <w:rPr>
                <w:rFonts w:ascii="Times New Roman" w:hAnsi="Times New Roman"/>
                <w:b/>
                <w:sz w:val="20"/>
                <w:szCs w:val="20"/>
              </w:rPr>
              <w:t xml:space="preserve"> </w:t>
            </w:r>
            <w:r w:rsidRPr="00597645">
              <w:rPr>
                <w:rFonts w:ascii="Times New Roman" w:hAnsi="Times New Roman"/>
                <w:b/>
                <w:sz w:val="20"/>
                <w:szCs w:val="20"/>
              </w:rPr>
              <w:t>Kanbak</w:t>
            </w:r>
          </w:p>
        </w:tc>
        <w:tc>
          <w:tcPr>
            <w:tcW w:w="323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1"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85"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908"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73"/>
        <w:gridCol w:w="1139"/>
        <w:gridCol w:w="1497"/>
        <w:gridCol w:w="850"/>
        <w:gridCol w:w="651"/>
        <w:gridCol w:w="899"/>
        <w:gridCol w:w="3616"/>
      </w:tblGrid>
      <w:tr w:rsidR="00AA5C64" w:rsidRPr="00597645" w:rsidTr="00D4254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809"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015"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1173" w:type="dxa"/>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139"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497"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515"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1173" w:type="dxa"/>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1139"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1497"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Pr>
                <w:rFonts w:ascii="Times New Roman" w:hAnsi="Times New Roman"/>
              </w:rPr>
              <w:t>5,0</w:t>
            </w:r>
          </w:p>
        </w:tc>
        <w:tc>
          <w:tcPr>
            <w:tcW w:w="4515"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F17181">
        <w:tblPrEx>
          <w:tblBorders>
            <w:insideH w:val="single" w:sz="6" w:space="0" w:color="auto"/>
            <w:insideV w:val="single" w:sz="6" w:space="0" w:color="auto"/>
          </w:tblBorders>
        </w:tblPrEx>
        <w:trPr>
          <w:trHeight w:val="340"/>
        </w:trPr>
        <w:tc>
          <w:tcPr>
            <w:tcW w:w="10908"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908"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2257" w:type="dxa"/>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4136" w:type="dxa"/>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616"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225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136" w:type="dxa"/>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16"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225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1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16"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225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1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616"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225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1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16"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225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136" w:type="dxa"/>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16"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225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136" w:type="dxa"/>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616"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50</w:t>
            </w:r>
          </w:p>
        </w:tc>
      </w:tr>
      <w:tr w:rsidR="00AA5C64" w:rsidRPr="00597645" w:rsidTr="00D42547">
        <w:tc>
          <w:tcPr>
            <w:tcW w:w="225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136" w:type="dxa"/>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616"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257" w:type="dxa"/>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899" w:type="dxa"/>
          </w:tcPr>
          <w:p w:rsidR="00AA5C64" w:rsidRPr="00597645" w:rsidRDefault="00AA5C64" w:rsidP="00315FB9">
            <w:pPr>
              <w:spacing w:after="0" w:line="240" w:lineRule="auto"/>
              <w:jc w:val="center"/>
              <w:rPr>
                <w:rFonts w:ascii="Times New Roman" w:hAnsi="Times New Roman"/>
                <w:b/>
                <w:sz w:val="20"/>
                <w:szCs w:val="20"/>
              </w:rPr>
            </w:pPr>
          </w:p>
        </w:tc>
        <w:tc>
          <w:tcPr>
            <w:tcW w:w="361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257" w:type="dxa"/>
            <w:gridSpan w:val="2"/>
            <w:vMerge/>
          </w:tcPr>
          <w:p w:rsidR="00AA5C64" w:rsidRPr="00597645" w:rsidRDefault="00AA5C64" w:rsidP="00315FB9">
            <w:pPr>
              <w:spacing w:after="0" w:line="240" w:lineRule="auto"/>
              <w:rPr>
                <w:rFonts w:ascii="Times New Roman" w:hAnsi="Times New Roman"/>
                <w:sz w:val="20"/>
                <w:szCs w:val="20"/>
              </w:rPr>
            </w:pPr>
          </w:p>
        </w:tc>
        <w:tc>
          <w:tcPr>
            <w:tcW w:w="41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899" w:type="dxa"/>
          </w:tcPr>
          <w:p w:rsidR="00AA5C64" w:rsidRPr="00597645" w:rsidRDefault="00AA5C64" w:rsidP="00315FB9">
            <w:pPr>
              <w:spacing w:after="0" w:line="240" w:lineRule="auto"/>
              <w:jc w:val="center"/>
              <w:rPr>
                <w:rFonts w:ascii="Times New Roman" w:hAnsi="Times New Roman"/>
                <w:b/>
                <w:sz w:val="20"/>
                <w:szCs w:val="20"/>
              </w:rPr>
            </w:pPr>
          </w:p>
        </w:tc>
        <w:tc>
          <w:tcPr>
            <w:tcW w:w="361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257" w:type="dxa"/>
            <w:gridSpan w:val="2"/>
            <w:vMerge/>
          </w:tcPr>
          <w:p w:rsidR="00AA5C64" w:rsidRPr="00597645" w:rsidRDefault="00AA5C64" w:rsidP="00315FB9">
            <w:pPr>
              <w:spacing w:after="0" w:line="240" w:lineRule="auto"/>
              <w:rPr>
                <w:rFonts w:ascii="Times New Roman" w:hAnsi="Times New Roman"/>
                <w:sz w:val="20"/>
                <w:szCs w:val="20"/>
              </w:rPr>
            </w:pPr>
          </w:p>
        </w:tc>
        <w:tc>
          <w:tcPr>
            <w:tcW w:w="41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899" w:type="dxa"/>
          </w:tcPr>
          <w:p w:rsidR="00AA5C64" w:rsidRPr="00597645" w:rsidRDefault="00AA5C64" w:rsidP="00315FB9">
            <w:pPr>
              <w:spacing w:after="0" w:line="240" w:lineRule="auto"/>
              <w:jc w:val="center"/>
              <w:rPr>
                <w:rFonts w:ascii="Times New Roman" w:hAnsi="Times New Roman"/>
                <w:b/>
                <w:sz w:val="20"/>
                <w:szCs w:val="20"/>
              </w:rPr>
            </w:pPr>
          </w:p>
        </w:tc>
        <w:tc>
          <w:tcPr>
            <w:tcW w:w="361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257" w:type="dxa"/>
            <w:gridSpan w:val="2"/>
            <w:vMerge/>
          </w:tcPr>
          <w:p w:rsidR="00AA5C64" w:rsidRPr="00597645" w:rsidRDefault="00AA5C64" w:rsidP="00315FB9">
            <w:pPr>
              <w:spacing w:after="0" w:line="240" w:lineRule="auto"/>
              <w:rPr>
                <w:rFonts w:ascii="Times New Roman" w:hAnsi="Times New Roman"/>
                <w:sz w:val="20"/>
                <w:szCs w:val="20"/>
              </w:rPr>
            </w:pPr>
          </w:p>
        </w:tc>
        <w:tc>
          <w:tcPr>
            <w:tcW w:w="41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89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3616"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D42547">
        <w:tblPrEx>
          <w:tblBorders>
            <w:insideH w:val="single" w:sz="6" w:space="0" w:color="auto"/>
            <w:insideV w:val="single" w:sz="6" w:space="0" w:color="auto"/>
          </w:tblBorders>
        </w:tblPrEx>
        <w:trPr>
          <w:cantSplit/>
          <w:trHeight w:val="276"/>
        </w:trPr>
        <w:tc>
          <w:tcPr>
            <w:tcW w:w="2257" w:type="dxa"/>
            <w:gridSpan w:val="2"/>
            <w:vMerge/>
          </w:tcPr>
          <w:p w:rsidR="00AA5C64" w:rsidRPr="00597645" w:rsidRDefault="00AA5C64" w:rsidP="00315FB9">
            <w:pPr>
              <w:spacing w:after="0" w:line="240" w:lineRule="auto"/>
              <w:rPr>
                <w:rFonts w:ascii="Times New Roman" w:hAnsi="Times New Roman"/>
                <w:sz w:val="20"/>
                <w:szCs w:val="20"/>
              </w:rPr>
            </w:pPr>
          </w:p>
        </w:tc>
        <w:tc>
          <w:tcPr>
            <w:tcW w:w="41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899" w:type="dxa"/>
          </w:tcPr>
          <w:p w:rsidR="00AA5C64" w:rsidRPr="00597645" w:rsidRDefault="00AA5C64" w:rsidP="00315FB9">
            <w:pPr>
              <w:spacing w:after="0" w:line="240" w:lineRule="auto"/>
              <w:jc w:val="center"/>
              <w:rPr>
                <w:rFonts w:ascii="Times New Roman" w:hAnsi="Times New Roman"/>
                <w:b/>
                <w:sz w:val="20"/>
                <w:szCs w:val="20"/>
              </w:rPr>
            </w:pPr>
          </w:p>
        </w:tc>
        <w:tc>
          <w:tcPr>
            <w:tcW w:w="361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rPr>
          <w:trHeight w:val="447"/>
        </w:trPr>
        <w:tc>
          <w:tcPr>
            <w:tcW w:w="225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8651"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D42547">
        <w:trPr>
          <w:trHeight w:val="447"/>
        </w:trPr>
        <w:tc>
          <w:tcPr>
            <w:tcW w:w="225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8651"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Bioenerjetikler biyolojik sistemlerde oluşan kimyasal reaksiyonların enerji değişimlerini;anabolik ve katabolik süreçler açısından inceler</w:t>
            </w:r>
          </w:p>
        </w:tc>
      </w:tr>
      <w:tr w:rsidR="00AA5C64" w:rsidRPr="00597645" w:rsidTr="00D42547">
        <w:trPr>
          <w:trHeight w:val="426"/>
        </w:trPr>
        <w:tc>
          <w:tcPr>
            <w:tcW w:w="225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8651"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Anabolizma ve katabolizma kavramlarını,öğretmek,termodinamikkanunaların öğretilmesi, serbest enerji,entalpi ve entropi gibi kavramların öğretilmesi,endergonik ve egzergonik işlevler, ATP sentezi ve işlevleri</w:t>
            </w:r>
          </w:p>
        </w:tc>
      </w:tr>
      <w:tr w:rsidR="00AA5C64" w:rsidRPr="00597645" w:rsidTr="00D42547">
        <w:trPr>
          <w:trHeight w:val="518"/>
        </w:trPr>
        <w:tc>
          <w:tcPr>
            <w:tcW w:w="2257" w:type="dxa"/>
            <w:gridSpan w:val="2"/>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8651"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Kimyasal reaksiyonlardaki enerji değişimlerinin metabolik süreçlerdeki rolünün ulusal ve uluslar arası literatürler ışığında incelenmesi</w:t>
            </w:r>
          </w:p>
        </w:tc>
      </w:tr>
      <w:tr w:rsidR="00D42547" w:rsidRPr="00597645" w:rsidTr="00D42547">
        <w:trPr>
          <w:trHeight w:val="540"/>
        </w:trPr>
        <w:tc>
          <w:tcPr>
            <w:tcW w:w="2257" w:type="dxa"/>
            <w:gridSpan w:val="2"/>
            <w:tcBorders>
              <w:top w:val="single" w:sz="12" w:space="0" w:color="auto"/>
              <w:bottom w:val="single" w:sz="12" w:space="0" w:color="auto"/>
              <w:right w:val="single" w:sz="12" w:space="0" w:color="auto"/>
            </w:tcBorders>
          </w:tcPr>
          <w:p w:rsidR="00D42547" w:rsidRDefault="00D42547" w:rsidP="00D42547">
            <w:pPr>
              <w:jc w:val="center"/>
            </w:pPr>
            <w:r w:rsidRPr="00B665C7">
              <w:rPr>
                <w:rFonts w:ascii="Times New Roman" w:hAnsi="Times New Roman"/>
                <w:b/>
                <w:sz w:val="20"/>
                <w:szCs w:val="20"/>
              </w:rPr>
              <w:t>DERSİN ÖĞRENİM ÇIKTILARI</w:t>
            </w:r>
            <w:r w:rsidRPr="00B665C7">
              <w:rPr>
                <w:b/>
                <w:sz w:val="20"/>
                <w:szCs w:val="20"/>
              </w:rPr>
              <w:t xml:space="preserve"> </w:t>
            </w:r>
          </w:p>
        </w:tc>
        <w:tc>
          <w:tcPr>
            <w:tcW w:w="8651" w:type="dxa"/>
            <w:gridSpan w:val="6"/>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D42547">
        <w:trPr>
          <w:trHeight w:val="540"/>
        </w:trPr>
        <w:tc>
          <w:tcPr>
            <w:tcW w:w="2257" w:type="dxa"/>
            <w:gridSpan w:val="2"/>
            <w:tcBorders>
              <w:top w:val="single" w:sz="12" w:space="0" w:color="auto"/>
              <w:bottom w:val="single" w:sz="12" w:space="0" w:color="auto"/>
              <w:right w:val="single" w:sz="12" w:space="0" w:color="auto"/>
            </w:tcBorders>
          </w:tcPr>
          <w:p w:rsidR="00D42547" w:rsidRDefault="00D42547" w:rsidP="00D42547">
            <w:pPr>
              <w:jc w:val="center"/>
            </w:pPr>
            <w:r w:rsidRPr="00B665C7">
              <w:rPr>
                <w:b/>
                <w:sz w:val="20"/>
                <w:szCs w:val="20"/>
              </w:rPr>
              <w:t>DERSTE GEREKLİ ARAÇ VE GEREÇLER</w:t>
            </w:r>
          </w:p>
        </w:tc>
        <w:tc>
          <w:tcPr>
            <w:tcW w:w="8651" w:type="dxa"/>
            <w:gridSpan w:val="6"/>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D42547">
        <w:trPr>
          <w:trHeight w:val="540"/>
        </w:trPr>
        <w:tc>
          <w:tcPr>
            <w:tcW w:w="225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8651"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D42547">
        <w:trPr>
          <w:trHeight w:val="540"/>
        </w:trPr>
        <w:tc>
          <w:tcPr>
            <w:tcW w:w="225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8651"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 konusuna giriş</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Katabolizma,anabolizma ve metabolizma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Bioenerjetikprensipleri;Termodinamiğin 1. prensibi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Bioenerjetikprensipleri;Termodinamiğin 2. prensibi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Gibss serbest enerji,entropi ve entalpi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Gibss serbest enerji,entropi ve entalpi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Biyolojik sistemlerdeki enerji değişimi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Egzergonik ve endergonik işlevler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Egzergonik ve endergonik işlevler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Karbohidrat,lipid ve proteinlerin enerji düzeyleri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Karbohidrat,lipid ve proteinlerin enerji düzeyleri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Fosfat grubu transferi ve ATP molekülü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sentezi ve işlevleri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sentezi ve işlevleri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F17181" w:rsidRPr="00597645" w:rsidRDefault="00F17181"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971"/>
        <w:gridCol w:w="736"/>
        <w:gridCol w:w="1796"/>
        <w:gridCol w:w="988"/>
        <w:gridCol w:w="1021"/>
        <w:gridCol w:w="1434"/>
      </w:tblGrid>
      <w:tr w:rsidR="00AA5C64" w:rsidRPr="00597645" w:rsidTr="00F17181">
        <w:tc>
          <w:tcPr>
            <w:tcW w:w="3794"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597645">
              <w:rPr>
                <w:rFonts w:ascii="Times New Roman" w:hAnsi="Times New Roman"/>
                <w:b/>
                <w:sz w:val="20"/>
                <w:szCs w:val="20"/>
              </w:rPr>
              <w:t>305</w:t>
            </w:r>
          </w:p>
        </w:tc>
        <w:tc>
          <w:tcPr>
            <w:tcW w:w="1707"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239" w:type="dxa"/>
            <w:gridSpan w:val="4"/>
          </w:tcPr>
          <w:p w:rsidR="00AA5C64" w:rsidRPr="00597645" w:rsidRDefault="00AA5C64" w:rsidP="00173A7A">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173A7A" w:rsidRPr="00597645">
              <w:rPr>
                <w:rFonts w:ascii="Times New Roman" w:hAnsi="Times New Roman"/>
                <w:b/>
                <w:sz w:val="20"/>
                <w:szCs w:val="20"/>
              </w:rPr>
              <w:t xml:space="preserve">TIBBİ BİYOKİMYA </w:t>
            </w:r>
          </w:p>
        </w:tc>
      </w:tr>
      <w:tr w:rsidR="00AA5C64" w:rsidRPr="00597645" w:rsidTr="00F17181">
        <w:tc>
          <w:tcPr>
            <w:tcW w:w="3794" w:type="dxa"/>
            <w:tcBorders>
              <w:right w:val="nil"/>
            </w:tcBorders>
          </w:tcPr>
          <w:p w:rsidR="00AA5C64" w:rsidRPr="00597645" w:rsidRDefault="00173A7A"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BİYOLOJİK</w:t>
            </w:r>
            <w:r>
              <w:rPr>
                <w:rFonts w:ascii="Times New Roman" w:hAnsi="Times New Roman"/>
                <w:b/>
                <w:sz w:val="20"/>
                <w:szCs w:val="20"/>
              </w:rPr>
              <w:t xml:space="preserve"> </w:t>
            </w:r>
            <w:r w:rsidRPr="00597645">
              <w:rPr>
                <w:rFonts w:ascii="Times New Roman" w:hAnsi="Times New Roman"/>
                <w:b/>
                <w:sz w:val="20"/>
                <w:szCs w:val="20"/>
              </w:rPr>
              <w:t>KASKAT SİSTEMLERİ</w:t>
            </w:r>
          </w:p>
        </w:tc>
        <w:tc>
          <w:tcPr>
            <w:tcW w:w="1707"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239"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F17181">
        <w:trPr>
          <w:trHeight w:val="174"/>
        </w:trPr>
        <w:tc>
          <w:tcPr>
            <w:tcW w:w="4765"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443"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4765"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43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4765"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434"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89"/>
        <w:gridCol w:w="794"/>
        <w:gridCol w:w="1239"/>
        <w:gridCol w:w="1481"/>
        <w:gridCol w:w="850"/>
        <w:gridCol w:w="671"/>
        <w:gridCol w:w="1308"/>
        <w:gridCol w:w="2508"/>
      </w:tblGrid>
      <w:tr w:rsidR="00AA5C64" w:rsidRPr="00597645" w:rsidTr="00D4254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351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364"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239"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481"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816"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1239"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1481"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Pr>
                <w:rFonts w:ascii="Times New Roman" w:hAnsi="Times New Roman"/>
              </w:rPr>
              <w:t>2,5</w:t>
            </w:r>
          </w:p>
        </w:tc>
        <w:tc>
          <w:tcPr>
            <w:tcW w:w="3816"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Pr>
                <w:rFonts w:ascii="Times New Roman" w:hAnsi="Times New Roman"/>
                <w:b/>
                <w:sz w:val="20"/>
                <w:szCs w:val="20"/>
              </w:rPr>
              <w:t>                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389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2508"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389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2508"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D42547">
        <w:tc>
          <w:tcPr>
            <w:tcW w:w="389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0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89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08"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89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0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89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08"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89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08"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89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08"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89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02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08" w:type="dxa"/>
          </w:tcPr>
          <w:p w:rsidR="00AA5C64" w:rsidRPr="00597645" w:rsidRDefault="00AA5C64" w:rsidP="00315FB9">
            <w:pPr>
              <w:spacing w:after="0" w:line="240" w:lineRule="auto"/>
              <w:jc w:val="center"/>
              <w:rPr>
                <w:rFonts w:ascii="Times New Roman" w:hAnsi="Times New Roman"/>
                <w:b/>
                <w:sz w:val="20"/>
                <w:szCs w:val="20"/>
              </w:rPr>
            </w:pPr>
          </w:p>
        </w:tc>
        <w:tc>
          <w:tcPr>
            <w:tcW w:w="250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895" w:type="dxa"/>
            <w:gridSpan w:val="3"/>
            <w:vMerge/>
          </w:tcPr>
          <w:p w:rsidR="00AA5C64" w:rsidRPr="00597645" w:rsidRDefault="00AA5C64" w:rsidP="00315FB9">
            <w:pPr>
              <w:spacing w:after="0" w:line="240" w:lineRule="auto"/>
              <w:rPr>
                <w:rFonts w:ascii="Times New Roman" w:hAnsi="Times New Roman"/>
                <w:sz w:val="20"/>
                <w:szCs w:val="20"/>
              </w:rPr>
            </w:pPr>
          </w:p>
        </w:tc>
        <w:tc>
          <w:tcPr>
            <w:tcW w:w="302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08" w:type="dxa"/>
          </w:tcPr>
          <w:p w:rsidR="00AA5C64" w:rsidRPr="00597645" w:rsidRDefault="00AA5C64" w:rsidP="00315FB9">
            <w:pPr>
              <w:spacing w:after="0" w:line="240" w:lineRule="auto"/>
              <w:jc w:val="center"/>
              <w:rPr>
                <w:rFonts w:ascii="Times New Roman" w:hAnsi="Times New Roman"/>
                <w:b/>
                <w:sz w:val="20"/>
                <w:szCs w:val="20"/>
              </w:rPr>
            </w:pPr>
          </w:p>
        </w:tc>
        <w:tc>
          <w:tcPr>
            <w:tcW w:w="250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895" w:type="dxa"/>
            <w:gridSpan w:val="3"/>
            <w:vMerge/>
          </w:tcPr>
          <w:p w:rsidR="00AA5C64" w:rsidRPr="00597645" w:rsidRDefault="00AA5C64" w:rsidP="00315FB9">
            <w:pPr>
              <w:spacing w:after="0" w:line="240" w:lineRule="auto"/>
              <w:rPr>
                <w:rFonts w:ascii="Times New Roman" w:hAnsi="Times New Roman"/>
                <w:sz w:val="20"/>
                <w:szCs w:val="20"/>
              </w:rPr>
            </w:pPr>
          </w:p>
        </w:tc>
        <w:tc>
          <w:tcPr>
            <w:tcW w:w="302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08" w:type="dxa"/>
          </w:tcPr>
          <w:p w:rsidR="00AA5C64" w:rsidRPr="00597645" w:rsidRDefault="00AA5C64" w:rsidP="00315FB9">
            <w:pPr>
              <w:spacing w:after="0" w:line="240" w:lineRule="auto"/>
              <w:jc w:val="center"/>
              <w:rPr>
                <w:rFonts w:ascii="Times New Roman" w:hAnsi="Times New Roman"/>
                <w:b/>
                <w:sz w:val="20"/>
                <w:szCs w:val="20"/>
              </w:rPr>
            </w:pPr>
          </w:p>
        </w:tc>
        <w:tc>
          <w:tcPr>
            <w:tcW w:w="250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895" w:type="dxa"/>
            <w:gridSpan w:val="3"/>
            <w:vMerge/>
          </w:tcPr>
          <w:p w:rsidR="00AA5C64" w:rsidRPr="00597645" w:rsidRDefault="00AA5C64" w:rsidP="00315FB9">
            <w:pPr>
              <w:spacing w:after="0" w:line="240" w:lineRule="auto"/>
              <w:rPr>
                <w:rFonts w:ascii="Times New Roman" w:hAnsi="Times New Roman"/>
                <w:sz w:val="20"/>
                <w:szCs w:val="20"/>
              </w:rPr>
            </w:pPr>
          </w:p>
        </w:tc>
        <w:tc>
          <w:tcPr>
            <w:tcW w:w="302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08" w:type="dxa"/>
          </w:tcPr>
          <w:p w:rsidR="00AA5C64" w:rsidRPr="00597645" w:rsidRDefault="00AA5C64" w:rsidP="00315FB9">
            <w:pPr>
              <w:spacing w:after="0" w:line="240" w:lineRule="auto"/>
              <w:jc w:val="center"/>
              <w:rPr>
                <w:rFonts w:ascii="Times New Roman" w:hAnsi="Times New Roman"/>
                <w:b/>
                <w:sz w:val="20"/>
                <w:szCs w:val="20"/>
              </w:rPr>
            </w:pPr>
          </w:p>
        </w:tc>
        <w:tc>
          <w:tcPr>
            <w:tcW w:w="250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895" w:type="dxa"/>
            <w:gridSpan w:val="3"/>
            <w:vMerge/>
          </w:tcPr>
          <w:p w:rsidR="00AA5C64" w:rsidRPr="00597645" w:rsidRDefault="00AA5C64" w:rsidP="00315FB9">
            <w:pPr>
              <w:spacing w:after="0" w:line="240" w:lineRule="auto"/>
              <w:rPr>
                <w:rFonts w:ascii="Times New Roman" w:hAnsi="Times New Roman"/>
                <w:sz w:val="20"/>
                <w:szCs w:val="20"/>
              </w:rPr>
            </w:pPr>
          </w:p>
        </w:tc>
        <w:tc>
          <w:tcPr>
            <w:tcW w:w="302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08"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2508"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D42547">
        <w:trPr>
          <w:trHeight w:val="447"/>
        </w:trPr>
        <w:tc>
          <w:tcPr>
            <w:tcW w:w="389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68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D42547">
        <w:trPr>
          <w:trHeight w:val="447"/>
        </w:trPr>
        <w:tc>
          <w:tcPr>
            <w:tcW w:w="389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68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İnsan vücudundaki kaskat sistemlerinin önemi. Kaskat sistemlerinin mekaniz-izma   malaları ve önemli kaskad reaksiyonları</w:t>
            </w:r>
          </w:p>
        </w:tc>
      </w:tr>
      <w:tr w:rsidR="00AA5C64" w:rsidRPr="00597645" w:rsidTr="00D42547">
        <w:trPr>
          <w:trHeight w:val="426"/>
        </w:trPr>
        <w:tc>
          <w:tcPr>
            <w:tcW w:w="389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68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Biyolojik sinyal iletimi, reseptörler, ikincil haberciler, G-proteinler, Glikojenin regülasyonu, kinin-kininojen, pıhtılaşma, kompleman, vitamin D, apopitoz, görme, işitme, koku alma, insülin, renin-anjiotensin, araşidonik asit, kas kasılması, leptinkaskat sistemlerini öğrenmek</w:t>
            </w:r>
          </w:p>
        </w:tc>
      </w:tr>
      <w:tr w:rsidR="00AA5C64" w:rsidRPr="00597645" w:rsidTr="00D42547">
        <w:trPr>
          <w:trHeight w:val="518"/>
        </w:trPr>
        <w:tc>
          <w:tcPr>
            <w:tcW w:w="3895"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68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Organizmadaki farklı duruların düzenlemesinde kaskat sistemlerinin rolünü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anlamak</w:t>
            </w:r>
          </w:p>
        </w:tc>
      </w:tr>
      <w:tr w:rsidR="00D42547" w:rsidRPr="00597645" w:rsidTr="00D42547">
        <w:trPr>
          <w:trHeight w:val="540"/>
        </w:trPr>
        <w:tc>
          <w:tcPr>
            <w:tcW w:w="3895" w:type="dxa"/>
            <w:gridSpan w:val="3"/>
            <w:tcBorders>
              <w:top w:val="single" w:sz="12" w:space="0" w:color="auto"/>
              <w:bottom w:val="single" w:sz="12" w:space="0" w:color="auto"/>
              <w:right w:val="single" w:sz="12" w:space="0" w:color="auto"/>
            </w:tcBorders>
          </w:tcPr>
          <w:p w:rsidR="00D42547" w:rsidRDefault="00D42547" w:rsidP="00D42547">
            <w:pPr>
              <w:jc w:val="center"/>
            </w:pPr>
            <w:r w:rsidRPr="00CA4821">
              <w:rPr>
                <w:rFonts w:ascii="Times New Roman" w:hAnsi="Times New Roman"/>
                <w:b/>
                <w:sz w:val="20"/>
                <w:szCs w:val="20"/>
              </w:rPr>
              <w:t>DERSİN ÖĞRENİM ÇIKTILARI</w:t>
            </w:r>
            <w:r w:rsidRPr="00CA4821">
              <w:rPr>
                <w:b/>
                <w:sz w:val="20"/>
                <w:szCs w:val="20"/>
              </w:rPr>
              <w:t xml:space="preserve"> </w:t>
            </w:r>
          </w:p>
        </w:tc>
        <w:tc>
          <w:tcPr>
            <w:tcW w:w="6845"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D42547">
        <w:trPr>
          <w:trHeight w:val="540"/>
        </w:trPr>
        <w:tc>
          <w:tcPr>
            <w:tcW w:w="3895" w:type="dxa"/>
            <w:gridSpan w:val="3"/>
            <w:tcBorders>
              <w:top w:val="single" w:sz="12" w:space="0" w:color="auto"/>
              <w:bottom w:val="single" w:sz="12" w:space="0" w:color="auto"/>
              <w:right w:val="single" w:sz="12" w:space="0" w:color="auto"/>
            </w:tcBorders>
          </w:tcPr>
          <w:p w:rsidR="00D42547" w:rsidRDefault="00D42547" w:rsidP="00D42547">
            <w:pPr>
              <w:jc w:val="center"/>
            </w:pPr>
            <w:r w:rsidRPr="00CA4821">
              <w:rPr>
                <w:b/>
                <w:sz w:val="20"/>
                <w:szCs w:val="20"/>
              </w:rPr>
              <w:t>DERSTE GEREKLİ ARAÇ VE GEREÇLER</w:t>
            </w:r>
          </w:p>
        </w:tc>
        <w:tc>
          <w:tcPr>
            <w:tcW w:w="6845"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D42547">
        <w:trPr>
          <w:trHeight w:val="540"/>
        </w:trPr>
        <w:tc>
          <w:tcPr>
            <w:tcW w:w="389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68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D42547">
        <w:trPr>
          <w:trHeight w:val="540"/>
        </w:trPr>
        <w:tc>
          <w:tcPr>
            <w:tcW w:w="389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68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sz w:val="20"/>
                <w:szCs w:val="20"/>
              </w:rPr>
              <w:t>Lehninger</w:t>
            </w:r>
            <w:r w:rsidRPr="00597645">
              <w:rPr>
                <w:rFonts w:eastAsia="Times New Roman"/>
                <w:b w:val="0"/>
                <w:sz w:val="20"/>
                <w:szCs w:val="20"/>
              </w:rPr>
              <w:t xml:space="preserve">Principles of. Biochemistry. Fourth Edition. David L. Nelson and Michael M. Cox. </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150"/>
      </w:tblGrid>
      <w:tr w:rsidR="00AA5C64" w:rsidRPr="00597645" w:rsidTr="0014349E">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410"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14349E">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Kaskat sistemlerinin mekanizmaları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Hücre içi sinyal iletimi, reseptörler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G-proteinler ve ikincil haberciler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Glikojenin regülasyonu</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Kinin-kininojen, pıhtılaşma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color w:val="000000"/>
                <w:sz w:val="20"/>
                <w:szCs w:val="20"/>
              </w:rPr>
              <w:t>Kompleman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Vitamin A ve Vitamin D kaskatları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Apopitoz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İşitme, ve koku alma kaskatları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İnsülin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color w:val="000000"/>
                <w:sz w:val="20"/>
                <w:szCs w:val="20"/>
              </w:rPr>
              <w:t>Renin-anjiotensin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Araşidonik asit kaskatı, eikozanoidler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Kas kasılması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Leptin kaskatı </w:t>
            </w:r>
          </w:p>
        </w:tc>
      </w:tr>
      <w:tr w:rsidR="00AA5C64" w:rsidRPr="00597645" w:rsidTr="0014349E">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Büyüme faktörleri ve Sitokinkaskat sistemleri</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276"/>
      </w:tblGrid>
      <w:tr w:rsidR="00AA5C64" w:rsidRPr="00597645" w:rsidTr="0014349E">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276"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14349E">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8"/>
        <w:gridCol w:w="6397"/>
      </w:tblGrid>
      <w:tr w:rsidR="00AA5C64" w:rsidRPr="00597645" w:rsidTr="00F17181">
        <w:trPr>
          <w:trHeight w:val="518"/>
        </w:trPr>
        <w:tc>
          <w:tcPr>
            <w:tcW w:w="1911"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089"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Pr="00597645" w:rsidRDefault="008C4CAB"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205"/>
      </w:tblGrid>
      <w:tr w:rsidR="00E31FAC" w:rsidRPr="008C4CAB" w:rsidTr="00DD0794">
        <w:tc>
          <w:tcPr>
            <w:tcW w:w="4165" w:type="dxa"/>
            <w:gridSpan w:val="2"/>
          </w:tcPr>
          <w:p w:rsidR="00E31FAC" w:rsidRPr="008C4CAB" w:rsidRDefault="00E31FAC" w:rsidP="00E31FAC">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lastRenderedPageBreak/>
              <w:t>DERSİN KODU:</w:t>
            </w:r>
            <w:r>
              <w:rPr>
                <w:rFonts w:ascii="Times New Roman" w:eastAsia="Times New Roman" w:hAnsi="Times New Roman"/>
                <w:b/>
                <w:sz w:val="20"/>
                <w:szCs w:val="20"/>
                <w:lang w:eastAsia="tr-TR"/>
              </w:rPr>
              <w:t xml:space="preserve"> </w:t>
            </w:r>
            <w:r w:rsidR="001069AA">
              <w:rPr>
                <w:rFonts w:ascii="Times New Roman" w:eastAsia="Times New Roman" w:hAnsi="Times New Roman"/>
                <w:b/>
                <w:sz w:val="20"/>
                <w:szCs w:val="20"/>
                <w:lang w:eastAsia="tr-TR"/>
              </w:rPr>
              <w:t>521403</w:t>
            </w:r>
            <w:r w:rsidRPr="008C4CAB">
              <w:rPr>
                <w:rFonts w:ascii="Times New Roman" w:eastAsia="Times New Roman" w:hAnsi="Times New Roman"/>
                <w:b/>
                <w:sz w:val="20"/>
                <w:szCs w:val="20"/>
                <w:lang w:eastAsia="tr-TR"/>
              </w:rPr>
              <w:t>306</w:t>
            </w:r>
          </w:p>
        </w:tc>
        <w:tc>
          <w:tcPr>
            <w:tcW w:w="5689" w:type="dxa"/>
            <w:gridSpan w:val="4"/>
          </w:tcPr>
          <w:p w:rsidR="00E31FAC" w:rsidRPr="008C4CAB" w:rsidRDefault="00E31FAC"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ANABİLİM DALI:TIBBİ BİYOKİMYA</w:t>
            </w:r>
          </w:p>
        </w:tc>
      </w:tr>
      <w:tr w:rsidR="008C4CAB" w:rsidRPr="008C4CAB" w:rsidTr="00F02091">
        <w:tc>
          <w:tcPr>
            <w:tcW w:w="9854" w:type="dxa"/>
            <w:gridSpan w:val="6"/>
          </w:tcPr>
          <w:p w:rsidR="008C4CAB" w:rsidRPr="008C4CAB" w:rsidRDefault="008C4CAB" w:rsidP="008C4CAB">
            <w:pPr>
              <w:spacing w:after="0" w:line="240" w:lineRule="auto"/>
              <w:outlineLvl w:val="0"/>
              <w:rPr>
                <w:rFonts w:ascii="Times New Roman" w:eastAsia="Times New Roman" w:hAnsi="Times New Roman"/>
                <w:b/>
                <w:sz w:val="24"/>
                <w:szCs w:val="24"/>
                <w:lang w:eastAsia="tr-TR"/>
              </w:rPr>
            </w:pPr>
            <w:r w:rsidRPr="008C4CAB">
              <w:rPr>
                <w:rFonts w:ascii="Times New Roman" w:eastAsia="Times New Roman" w:hAnsi="Times New Roman"/>
                <w:b/>
                <w:sz w:val="20"/>
                <w:szCs w:val="20"/>
                <w:lang w:eastAsia="tr-TR"/>
              </w:rPr>
              <w:t>DERSİN ADI : İLERİ METABOLİZMA 2</w:t>
            </w:r>
          </w:p>
        </w:tc>
      </w:tr>
      <w:tr w:rsidR="008C4CAB" w:rsidRPr="008C4CAB" w:rsidTr="00F02091">
        <w:trPr>
          <w:trHeight w:val="174"/>
        </w:trPr>
        <w:tc>
          <w:tcPr>
            <w:tcW w:w="3241" w:type="dxa"/>
            <w:vMerge w:val="restart"/>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 VEREN ÖĞRETİM</w:t>
            </w:r>
          </w:p>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ELEMANI</w:t>
            </w:r>
          </w:p>
          <w:p w:rsidR="008C4CAB" w:rsidRPr="008C4CAB" w:rsidRDefault="008C4CAB" w:rsidP="009C677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Doç. Dr. Fahrettin </w:t>
            </w:r>
            <w:r w:rsidR="009C677B">
              <w:rPr>
                <w:rFonts w:ascii="Times New Roman" w:eastAsia="Times New Roman" w:hAnsi="Times New Roman"/>
                <w:b/>
                <w:sz w:val="20"/>
                <w:szCs w:val="20"/>
                <w:lang w:eastAsia="tr-TR"/>
              </w:rPr>
              <w:t>AKYÜZ</w:t>
            </w:r>
          </w:p>
        </w:tc>
        <w:tc>
          <w:tcPr>
            <w:tcW w:w="3240" w:type="dxa"/>
            <w:gridSpan w:val="2"/>
            <w:vMerge w:val="restart"/>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DİLİ</w:t>
            </w:r>
          </w:p>
          <w:p w:rsidR="008C4CAB" w:rsidRPr="008C4CAB" w:rsidRDefault="008C4CAB"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Türkçe:  X</w:t>
            </w:r>
          </w:p>
          <w:p w:rsidR="008C4CAB" w:rsidRPr="008C4CAB" w:rsidRDefault="008C4CAB"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İngilizce: </w:t>
            </w:r>
            <w:r w:rsidRPr="008C4CAB">
              <w:rPr>
                <w:rFonts w:ascii="Times New Roman" w:eastAsia="Times New Roman" w:hAnsi="Times New Roman"/>
                <w:b/>
                <w:sz w:val="20"/>
                <w:szCs w:val="20"/>
                <w:lang w:eastAsia="tr-TR"/>
              </w:rPr>
              <w:t></w:t>
            </w:r>
          </w:p>
        </w:tc>
        <w:tc>
          <w:tcPr>
            <w:tcW w:w="3373" w:type="dxa"/>
            <w:gridSpan w:val="3"/>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Kategorisi</w:t>
            </w:r>
          </w:p>
        </w:tc>
      </w:tr>
      <w:tr w:rsidR="008C4CAB" w:rsidRPr="008C4CAB" w:rsidTr="00F02091">
        <w:trPr>
          <w:trHeight w:val="172"/>
        </w:trPr>
        <w:tc>
          <w:tcPr>
            <w:tcW w:w="3241" w:type="dxa"/>
            <w:vMerge/>
            <w:tcBorders>
              <w:bottom w:val="nil"/>
            </w:tcBorders>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Teknik</w:t>
            </w:r>
          </w:p>
        </w:tc>
        <w:tc>
          <w:tcPr>
            <w:tcW w:w="1085"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Medikal</w:t>
            </w:r>
          </w:p>
        </w:tc>
        <w:tc>
          <w:tcPr>
            <w:tcW w:w="1205"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w:t>
            </w:r>
          </w:p>
        </w:tc>
      </w:tr>
      <w:tr w:rsidR="008C4CAB" w:rsidRPr="008C4CAB" w:rsidTr="00F02091">
        <w:tc>
          <w:tcPr>
            <w:tcW w:w="3241" w:type="dxa"/>
            <w:tcBorders>
              <w:top w:val="nil"/>
            </w:tcBorders>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tc>
        <w:tc>
          <w:tcPr>
            <w:tcW w:w="3240" w:type="dxa"/>
            <w:gridSpan w:val="2"/>
            <w:tcBorders>
              <w:top w:val="nil"/>
            </w:tcBorders>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tc>
        <w:tc>
          <w:tcPr>
            <w:tcW w:w="1083"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p>
        </w:tc>
        <w:tc>
          <w:tcPr>
            <w:tcW w:w="1085"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X</w:t>
            </w:r>
          </w:p>
        </w:tc>
        <w:tc>
          <w:tcPr>
            <w:tcW w:w="1205"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p>
        </w:tc>
      </w:tr>
    </w:tbl>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C4CAB" w:rsidRPr="008C4CAB" w:rsidTr="00F02091">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BİLİMSEL HAZIRLIK</w:t>
            </w:r>
          </w:p>
        </w:tc>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YÜKSEK LİSANS</w:t>
            </w:r>
          </w:p>
        </w:tc>
        <w:tc>
          <w:tcPr>
            <w:tcW w:w="2180"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DOKTORA</w:t>
            </w:r>
          </w:p>
        </w:tc>
        <w:tc>
          <w:tcPr>
            <w:tcW w:w="2710"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UZMANLIK ALAN DERSİ</w:t>
            </w:r>
          </w:p>
        </w:tc>
      </w:tr>
      <w:tr w:rsidR="008C4CAB" w:rsidRPr="008C4CAB" w:rsidTr="00F02091">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c>
          <w:tcPr>
            <w:tcW w:w="2180"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X</w:t>
            </w:r>
          </w:p>
        </w:tc>
        <w:tc>
          <w:tcPr>
            <w:tcW w:w="2710"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r>
    </w:tbl>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p w:rsidR="008C4CAB" w:rsidRPr="008C4CAB" w:rsidRDefault="008C4CAB" w:rsidP="008C4CAB">
      <w:pPr>
        <w:spacing w:after="0" w:line="240" w:lineRule="auto"/>
        <w:outlineLvl w:val="0"/>
        <w:rPr>
          <w:rFonts w:ascii="Times New Roman" w:eastAsia="Times New Roman" w:hAnsi="Times New Roman"/>
          <w:sz w:val="20"/>
          <w:szCs w:val="20"/>
          <w:lang w:eastAsia="tr-TR"/>
        </w:rPr>
      </w:pPr>
      <w:r w:rsidRPr="008C4CAB">
        <w:rPr>
          <w:rFonts w:ascii="Times New Roman" w:eastAsia="Times New Roman" w:hAnsi="Times New Roman"/>
          <w:b/>
          <w:sz w:val="20"/>
          <w:szCs w:val="20"/>
          <w:lang w:eastAsia="tr-TR"/>
        </w:rPr>
        <w:t xml:space="preserve">                                                   </w:t>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397"/>
        <w:gridCol w:w="397"/>
        <w:gridCol w:w="570"/>
        <w:gridCol w:w="570"/>
        <w:gridCol w:w="3653"/>
        <w:gridCol w:w="850"/>
        <w:gridCol w:w="650"/>
        <w:gridCol w:w="958"/>
        <w:gridCol w:w="1393"/>
      </w:tblGrid>
      <w:tr w:rsidR="008C4CAB" w:rsidRPr="008C4CAB" w:rsidTr="00D4254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18"/>
                <w:szCs w:val="20"/>
                <w:lang w:eastAsia="tr-TR"/>
              </w:rPr>
            </w:pPr>
            <w:r w:rsidRPr="008C4CAB">
              <w:rPr>
                <w:rFonts w:ascii="Times New Roman" w:eastAsia="Times New Roman" w:hAnsi="Times New Roman"/>
                <w:b/>
                <w:sz w:val="18"/>
                <w:szCs w:val="20"/>
                <w:lang w:eastAsia="tr-TR"/>
              </w:rPr>
              <w:t>YARIYIL</w:t>
            </w:r>
          </w:p>
          <w:p w:rsidR="008C4CAB" w:rsidRPr="008C4CAB" w:rsidRDefault="008C4CAB" w:rsidP="008C4CAB">
            <w:pPr>
              <w:spacing w:after="0" w:line="240" w:lineRule="auto"/>
              <w:rPr>
                <w:rFonts w:ascii="Times New Roman" w:eastAsia="Times New Roman" w:hAnsi="Times New Roman"/>
                <w:sz w:val="20"/>
                <w:szCs w:val="20"/>
                <w:lang w:eastAsia="tr-TR"/>
              </w:rPr>
            </w:pPr>
          </w:p>
        </w:tc>
        <w:tc>
          <w:tcPr>
            <w:tcW w:w="5333" w:type="dxa"/>
            <w:gridSpan w:val="5"/>
            <w:tcBorders>
              <w:left w:val="single" w:sz="12" w:space="0" w:color="auto"/>
              <w:bottom w:val="single" w:sz="4"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DERSİN</w:t>
            </w:r>
          </w:p>
        </w:tc>
      </w:tr>
      <w:tr w:rsidR="008C4CAB" w:rsidRPr="008C4CAB" w:rsidTr="00D42547">
        <w:trPr>
          <w:trHeight w:val="382"/>
        </w:trPr>
        <w:tc>
          <w:tcPr>
            <w:tcW w:w="0" w:type="auto"/>
            <w:vMerge/>
            <w:tcBorders>
              <w:top w:val="single" w:sz="4" w:space="0" w:color="auto"/>
              <w:left w:val="single" w:sz="12"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UygulamA</w:t>
            </w:r>
          </w:p>
        </w:tc>
        <w:tc>
          <w:tcPr>
            <w:tcW w:w="3399" w:type="dxa"/>
            <w:tcBorders>
              <w:top w:val="single" w:sz="4" w:space="0" w:color="auto"/>
              <w:bottom w:val="single" w:sz="4" w:space="0" w:color="auto"/>
              <w:right w:val="single" w:sz="12" w:space="0" w:color="auto"/>
            </w:tcBorders>
            <w:vAlign w:val="center"/>
          </w:tcPr>
          <w:p w:rsidR="008C4CAB" w:rsidRPr="008C4CAB" w:rsidRDefault="008C4CAB" w:rsidP="008C4CAB">
            <w:pPr>
              <w:spacing w:after="0" w:line="240" w:lineRule="auto"/>
              <w:ind w:left="-111" w:right="-108"/>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C4CAB" w:rsidRPr="008C4CAB" w:rsidRDefault="008C4CAB" w:rsidP="008C4CAB">
            <w:pPr>
              <w:spacing w:after="0" w:line="240" w:lineRule="auto"/>
              <w:ind w:left="-111" w:right="-108"/>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TÜRÜ</w:t>
            </w:r>
          </w:p>
        </w:tc>
      </w:tr>
      <w:tr w:rsidR="008C4CAB" w:rsidRPr="008C4CAB" w:rsidTr="00D4254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Bahar X</w:t>
            </w:r>
          </w:p>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 xml:space="preserve">Güz   </w:t>
            </w:r>
            <w:r w:rsidRPr="008C4CAB">
              <w:rPr>
                <w:rFonts w:ascii="Times New Roman" w:eastAsia="Times New Roman" w:hAnsi="Times New Roman"/>
                <w:b/>
                <w:sz w:val="24"/>
                <w:szCs w:val="24"/>
                <w:lang w:eastAsia="tr-TR"/>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3</w:t>
            </w:r>
          </w:p>
        </w:tc>
        <w:tc>
          <w:tcPr>
            <w:tcW w:w="0" w:type="auto"/>
            <w:gridSpan w:val="2"/>
            <w:tcBorders>
              <w:top w:val="single" w:sz="4" w:space="0" w:color="auto"/>
              <w:left w:val="single" w:sz="4" w:space="0" w:color="auto"/>
              <w:bottom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w:t>
            </w:r>
          </w:p>
        </w:tc>
        <w:tc>
          <w:tcPr>
            <w:tcW w:w="3399" w:type="dxa"/>
            <w:tcBorders>
              <w:top w:val="single" w:sz="4" w:space="0" w:color="auto"/>
              <w:bottom w:val="single" w:sz="12" w:space="0" w:color="auto"/>
              <w:right w:val="single" w:sz="12" w:space="0" w:color="auto"/>
            </w:tcBorders>
            <w:shd w:val="clear" w:color="auto" w:fill="auto"/>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C4CAB" w:rsidRPr="008C4CAB" w:rsidRDefault="001069AA" w:rsidP="008C4CAB">
            <w:pPr>
              <w:spacing w:after="0" w:line="240" w:lineRule="auto"/>
              <w:jc w:val="center"/>
              <w:rPr>
                <w:rFonts w:ascii="Times New Roman" w:eastAsia="Times New Roman" w:hAnsi="Times New Roman"/>
                <w:lang w:eastAsia="tr-TR"/>
              </w:rPr>
            </w:pPr>
            <w:r>
              <w:rPr>
                <w:rFonts w:ascii="Times New Roman" w:hAnsi="Times New Roman"/>
              </w:rPr>
              <w:t>7,5</w:t>
            </w:r>
          </w:p>
        </w:tc>
        <w:tc>
          <w:tcPr>
            <w:tcW w:w="0" w:type="auto"/>
            <w:gridSpan w:val="2"/>
            <w:tcBorders>
              <w:top w:val="single" w:sz="4" w:space="0" w:color="auto"/>
              <w:left w:val="single" w:sz="4" w:space="0" w:color="auto"/>
              <w:bottom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sz w:val="24"/>
                <w:szCs w:val="24"/>
                <w:vertAlign w:val="superscript"/>
                <w:lang w:eastAsia="tr-TR"/>
              </w:rPr>
            </w:pPr>
            <w:r w:rsidRPr="008C4CAB">
              <w:rPr>
                <w:rFonts w:ascii="Times New Roman" w:eastAsia="Times New Roman" w:hAnsi="Times New Roman"/>
                <w:sz w:val="24"/>
                <w:szCs w:val="24"/>
                <w:vertAlign w:val="superscript"/>
                <w:lang w:eastAsia="tr-TR"/>
              </w:rPr>
              <w:t xml:space="preserve">ZORUNLU           SEÇMELİ </w:t>
            </w:r>
          </w:p>
          <w:p w:rsidR="008C4CAB" w:rsidRPr="008C4CAB" w:rsidRDefault="009C677B" w:rsidP="008C4CAB">
            <w:pPr>
              <w:spacing w:after="0" w:line="240" w:lineRule="auto"/>
              <w:rPr>
                <w:rFonts w:ascii="Times New Roman" w:eastAsia="Times New Roman" w:hAnsi="Times New Roman"/>
                <w:sz w:val="24"/>
                <w:szCs w:val="24"/>
                <w:vertAlign w:val="superscript"/>
                <w:lang w:eastAsia="tr-TR"/>
              </w:rPr>
            </w:pPr>
            <w:r>
              <w:rPr>
                <w:rFonts w:ascii="Times New Roman" w:eastAsia="Times New Roman" w:hAnsi="Times New Roman"/>
                <w:b/>
                <w:sz w:val="24"/>
                <w:szCs w:val="24"/>
                <w:lang w:eastAsia="tr-TR"/>
              </w:rPr>
              <w:t xml:space="preserve">                               X                </w:t>
            </w:r>
          </w:p>
        </w:tc>
      </w:tr>
      <w:tr w:rsidR="008C4CAB" w:rsidRPr="008C4CAB" w:rsidTr="00D42547">
        <w:tblPrEx>
          <w:tblBorders>
            <w:insideH w:val="single" w:sz="6" w:space="0" w:color="auto"/>
            <w:insideV w:val="single" w:sz="6" w:space="0" w:color="auto"/>
          </w:tblBorders>
        </w:tblPrEx>
        <w:trPr>
          <w:trHeight w:val="340"/>
        </w:trPr>
        <w:tc>
          <w:tcPr>
            <w:tcW w:w="10436" w:type="dxa"/>
            <w:gridSpan w:val="10"/>
            <w:tcBorders>
              <w:top w:val="single" w:sz="12" w:space="0" w:color="auto"/>
              <w:left w:val="nil"/>
              <w:bottom w:val="single" w:sz="12" w:space="0" w:color="auto"/>
              <w:right w:val="nil"/>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D42547">
        <w:trPr>
          <w:trHeight w:val="324"/>
        </w:trPr>
        <w:tc>
          <w:tcPr>
            <w:tcW w:w="10436" w:type="dxa"/>
            <w:gridSpan w:val="10"/>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DEĞERLENDİRME ÖLÇÜTLERİ</w:t>
            </w:r>
          </w:p>
        </w:tc>
      </w:tr>
      <w:tr w:rsidR="008C4CAB" w:rsidRPr="008C4CAB" w:rsidTr="00D42547">
        <w:tc>
          <w:tcPr>
            <w:tcW w:w="2931" w:type="dxa"/>
            <w:gridSpan w:val="5"/>
            <w:vMerge w:val="restart"/>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Yüzdesi (%)</w:t>
            </w:r>
          </w:p>
        </w:tc>
      </w:tr>
      <w:tr w:rsidR="008C4CAB" w:rsidRPr="008C4CAB"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C4CAB" w:rsidRPr="008C4CAB" w:rsidRDefault="008C4CAB" w:rsidP="008C4CAB">
            <w:pPr>
              <w:spacing w:after="0" w:line="240" w:lineRule="auto"/>
              <w:jc w:val="center"/>
              <w:rPr>
                <w:rFonts w:ascii="Times New Roman" w:eastAsia="Times New Roman" w:hAnsi="Times New Roman"/>
                <w:sz w:val="20"/>
                <w:szCs w:val="20"/>
                <w:highlight w:val="yellow"/>
                <w:lang w:eastAsia="tr-TR"/>
              </w:rPr>
            </w:pPr>
            <w:r w:rsidRPr="008C4CAB">
              <w:rPr>
                <w:rFonts w:ascii="Times New Roman" w:eastAsia="Times New Roman" w:hAnsi="Times New Roman"/>
                <w:sz w:val="20"/>
                <w:szCs w:val="20"/>
                <w:lang w:eastAsia="tr-TR"/>
              </w:rPr>
              <w:t xml:space="preserve">50 </w:t>
            </w:r>
          </w:p>
        </w:tc>
      </w:tr>
      <w:tr w:rsidR="008C4CAB" w:rsidRPr="008C4CAB"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C4CAB" w:rsidRPr="008C4CAB" w:rsidRDefault="008C4CAB" w:rsidP="008C4CAB">
            <w:pPr>
              <w:spacing w:after="0" w:line="240" w:lineRule="auto"/>
              <w:jc w:val="center"/>
              <w:rPr>
                <w:rFonts w:ascii="Times New Roman" w:eastAsia="Times New Roman" w:hAnsi="Times New Roman"/>
                <w:sz w:val="20"/>
                <w:szCs w:val="20"/>
                <w:highlight w:val="yellow"/>
                <w:lang w:eastAsia="tr-TR"/>
              </w:rPr>
            </w:pPr>
            <w:r w:rsidRPr="008C4CAB">
              <w:rPr>
                <w:rFonts w:ascii="Times New Roman" w:eastAsia="Times New Roman" w:hAnsi="Times New Roman"/>
                <w:sz w:val="20"/>
                <w:szCs w:val="20"/>
                <w:lang w:eastAsia="tr-TR"/>
              </w:rPr>
              <w:t xml:space="preserve"> </w:t>
            </w:r>
          </w:p>
        </w:tc>
      </w:tr>
      <w:tr w:rsidR="008C4CAB" w:rsidRPr="008C4CAB"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0" w:type="auto"/>
            <w:tcBorders>
              <w:top w:val="single" w:sz="4" w:space="0" w:color="auto"/>
              <w:left w:val="single" w:sz="8"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w:t>
            </w:r>
          </w:p>
        </w:tc>
      </w:tr>
      <w:tr w:rsidR="008C4CAB" w:rsidRPr="008C4CAB"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r>
      <w:tr w:rsidR="008C4CAB" w:rsidRPr="008C4CAB"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r>
      <w:tr w:rsidR="008C4CAB" w:rsidRPr="008C4CAB"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p>
        </w:tc>
        <w:tc>
          <w:tcPr>
            <w:tcW w:w="0" w:type="auto"/>
            <w:tcBorders>
              <w:top w:val="single" w:sz="8" w:space="0" w:color="auto"/>
              <w:left w:val="single" w:sz="8" w:space="0" w:color="auto"/>
              <w:bottom w:val="single" w:sz="8"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r>
      <w:tr w:rsidR="008C4CAB" w:rsidRPr="008C4CAB" w:rsidTr="00D42547">
        <w:tc>
          <w:tcPr>
            <w:tcW w:w="2931"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0" w:type="auto"/>
            <w:tcBorders>
              <w:top w:val="single" w:sz="8" w:space="0" w:color="auto"/>
              <w:left w:val="single" w:sz="8" w:space="0" w:color="auto"/>
              <w:bottom w:val="single" w:sz="12"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r>
      <w:tr w:rsidR="008C4CAB" w:rsidRPr="008C4CAB" w:rsidTr="00D42547">
        <w:tblPrEx>
          <w:tblBorders>
            <w:insideH w:val="single" w:sz="6" w:space="0" w:color="auto"/>
            <w:insideV w:val="single" w:sz="6" w:space="0" w:color="auto"/>
          </w:tblBorders>
        </w:tblPrEx>
        <w:trPr>
          <w:cantSplit/>
          <w:trHeight w:val="276"/>
        </w:trPr>
        <w:tc>
          <w:tcPr>
            <w:tcW w:w="2931" w:type="dxa"/>
            <w:gridSpan w:val="5"/>
            <w:vMerge w:val="restart"/>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YARIYIL SONU SINAVI</w:t>
            </w:r>
          </w:p>
        </w:tc>
        <w:tc>
          <w:tcPr>
            <w:tcW w:w="4899"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Kısa Sınav</w:t>
            </w:r>
          </w:p>
        </w:tc>
        <w:tc>
          <w:tcPr>
            <w:tcW w:w="1086"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520" w:type="dxa"/>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D42547">
        <w:tblPrEx>
          <w:tblBorders>
            <w:insideH w:val="single" w:sz="6" w:space="0" w:color="auto"/>
            <w:insideV w:val="single" w:sz="6" w:space="0" w:color="auto"/>
          </w:tblBorders>
        </w:tblPrEx>
        <w:trPr>
          <w:cantSplit/>
          <w:trHeight w:val="276"/>
        </w:trPr>
        <w:tc>
          <w:tcPr>
            <w:tcW w:w="2931"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4899"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Ödev</w:t>
            </w:r>
          </w:p>
        </w:tc>
        <w:tc>
          <w:tcPr>
            <w:tcW w:w="1086"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520" w:type="dxa"/>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D42547">
        <w:tblPrEx>
          <w:tblBorders>
            <w:insideH w:val="single" w:sz="6" w:space="0" w:color="auto"/>
            <w:insideV w:val="single" w:sz="6" w:space="0" w:color="auto"/>
          </w:tblBorders>
        </w:tblPrEx>
        <w:trPr>
          <w:cantSplit/>
          <w:trHeight w:val="276"/>
        </w:trPr>
        <w:tc>
          <w:tcPr>
            <w:tcW w:w="2931"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4899"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Proje</w:t>
            </w:r>
          </w:p>
        </w:tc>
        <w:tc>
          <w:tcPr>
            <w:tcW w:w="1086"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520" w:type="dxa"/>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D42547">
        <w:tblPrEx>
          <w:tblBorders>
            <w:insideH w:val="single" w:sz="6" w:space="0" w:color="auto"/>
            <w:insideV w:val="single" w:sz="6" w:space="0" w:color="auto"/>
          </w:tblBorders>
        </w:tblPrEx>
        <w:trPr>
          <w:cantSplit/>
          <w:trHeight w:val="276"/>
        </w:trPr>
        <w:tc>
          <w:tcPr>
            <w:tcW w:w="2931"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4899"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Sözlü Sınav</w:t>
            </w:r>
          </w:p>
        </w:tc>
        <w:tc>
          <w:tcPr>
            <w:tcW w:w="1086"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520" w:type="dxa"/>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D42547">
        <w:tblPrEx>
          <w:tblBorders>
            <w:insideH w:val="single" w:sz="6" w:space="0" w:color="auto"/>
            <w:insideV w:val="single" w:sz="6" w:space="0" w:color="auto"/>
          </w:tblBorders>
        </w:tblPrEx>
        <w:trPr>
          <w:cantSplit/>
          <w:trHeight w:val="276"/>
        </w:trPr>
        <w:tc>
          <w:tcPr>
            <w:tcW w:w="2931"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4899"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 (………)</w:t>
            </w:r>
          </w:p>
        </w:tc>
        <w:tc>
          <w:tcPr>
            <w:tcW w:w="1086"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1520"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50</w:t>
            </w:r>
          </w:p>
        </w:tc>
      </w:tr>
      <w:tr w:rsidR="008C4CAB" w:rsidRPr="008C4CAB" w:rsidTr="00D42547">
        <w:trPr>
          <w:trHeight w:val="447"/>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both"/>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w:t>
            </w:r>
          </w:p>
        </w:tc>
      </w:tr>
      <w:tr w:rsidR="008C4CAB" w:rsidRPr="008C4CAB" w:rsidTr="00D42547">
        <w:trPr>
          <w:trHeight w:val="447"/>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ind w:left="-464" w:firstLine="464"/>
              <w:rPr>
                <w:rFonts w:ascii="Times New Roman" w:eastAsia="Times New Roman" w:hAnsi="Times New Roman"/>
                <w:color w:val="000000"/>
                <w:sz w:val="20"/>
                <w:szCs w:val="20"/>
                <w:lang w:eastAsia="tr-TR"/>
              </w:rPr>
            </w:pPr>
            <w:r w:rsidRPr="008C4CAB">
              <w:rPr>
                <w:rFonts w:ascii="Times New Roman" w:eastAsia="Times New Roman" w:hAnsi="Times New Roman"/>
                <w:color w:val="000000"/>
                <w:sz w:val="20"/>
                <w:szCs w:val="20"/>
                <w:lang w:eastAsia="tr-TR"/>
              </w:rPr>
              <w:t xml:space="preserve"> Karbonhidratların sindirim ve emilimi, karbonhitrat metabolizması</w:t>
            </w:r>
          </w:p>
          <w:p w:rsidR="008C4CAB" w:rsidRPr="008C4CAB" w:rsidRDefault="008C4CAB" w:rsidP="008C4CAB">
            <w:pPr>
              <w:spacing w:after="0" w:line="240" w:lineRule="auto"/>
              <w:ind w:left="-464" w:firstLine="464"/>
              <w:rPr>
                <w:rFonts w:ascii="Times New Roman" w:eastAsia="Times New Roman" w:hAnsi="Times New Roman"/>
                <w:color w:val="000000"/>
                <w:sz w:val="20"/>
                <w:szCs w:val="20"/>
                <w:lang w:eastAsia="tr-TR"/>
              </w:rPr>
            </w:pPr>
            <w:r w:rsidRPr="008C4CAB">
              <w:rPr>
                <w:rFonts w:ascii="Times New Roman" w:eastAsia="Times New Roman" w:hAnsi="Times New Roman"/>
                <w:color w:val="000000"/>
                <w:sz w:val="20"/>
                <w:szCs w:val="20"/>
                <w:lang w:eastAsia="tr-TR"/>
              </w:rPr>
              <w:t>Lipitlerin sindirim ve emilimi, Lipitlerin metabolizması</w:t>
            </w:r>
          </w:p>
          <w:p w:rsidR="008C4CAB" w:rsidRPr="008C4CAB" w:rsidRDefault="008C4CAB" w:rsidP="008C4CAB">
            <w:pPr>
              <w:spacing w:after="0" w:line="240" w:lineRule="auto"/>
              <w:ind w:left="-464" w:firstLine="464"/>
              <w:rPr>
                <w:rFonts w:ascii="Times New Roman" w:eastAsia="Times New Roman" w:hAnsi="Times New Roman"/>
                <w:sz w:val="20"/>
                <w:szCs w:val="20"/>
                <w:lang w:eastAsia="tr-TR"/>
              </w:rPr>
            </w:pPr>
            <w:r w:rsidRPr="008C4CAB">
              <w:rPr>
                <w:rFonts w:ascii="Times New Roman" w:eastAsia="Times New Roman" w:hAnsi="Times New Roman"/>
                <w:color w:val="000000"/>
                <w:sz w:val="20"/>
                <w:szCs w:val="20"/>
                <w:lang w:eastAsia="tr-TR"/>
              </w:rPr>
              <w:t>Amino asitlerin oksidasyonu, üre döngüsü, Amino asitlerin biyosentezi özel ürünler dönüşmesi Nükleik asit metabolizmaları,Metabolizmaların düzenlenmesi, metabolizma bozuklukları</w:t>
            </w:r>
          </w:p>
        </w:tc>
      </w:tr>
      <w:tr w:rsidR="008C4CAB" w:rsidRPr="008C4CAB" w:rsidTr="00D42547">
        <w:trPr>
          <w:trHeight w:val="426"/>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bCs/>
                <w:color w:val="000000"/>
                <w:sz w:val="20"/>
                <w:szCs w:val="20"/>
                <w:lang w:eastAsia="tr-TR"/>
              </w:rPr>
              <w:t xml:space="preserve"> Karbonhidrat, lipit, amino asit , nükleik asit metabolizmalarını ve düzenlenmelerini anlatmak</w:t>
            </w:r>
          </w:p>
        </w:tc>
      </w:tr>
      <w:tr w:rsidR="008C4CAB" w:rsidRPr="008C4CAB" w:rsidTr="00D42547">
        <w:trPr>
          <w:trHeight w:val="518"/>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D42547" w:rsidP="00D42547">
            <w:pPr>
              <w:spacing w:after="0" w:line="240" w:lineRule="auto"/>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Metabolik reaksiyonları ve organizasyonları öğretmek</w:t>
            </w:r>
          </w:p>
        </w:tc>
      </w:tr>
      <w:tr w:rsidR="00D42547" w:rsidRPr="008C4CAB" w:rsidTr="00B85758">
        <w:trPr>
          <w:trHeight w:val="540"/>
        </w:trPr>
        <w:tc>
          <w:tcPr>
            <w:tcW w:w="2931" w:type="dxa"/>
            <w:gridSpan w:val="5"/>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864852">
              <w:rPr>
                <w:rFonts w:ascii="Times New Roman" w:hAnsi="Times New Roman"/>
                <w:b/>
                <w:sz w:val="20"/>
                <w:szCs w:val="20"/>
              </w:rPr>
              <w:t>DERSİN ÖĞRENİM ÇIKTILARI</w:t>
            </w:r>
            <w:r w:rsidRPr="00864852">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D42547" w:rsidRPr="008C4CAB" w:rsidRDefault="00D42547" w:rsidP="00D42547">
            <w:pPr>
              <w:spacing w:after="0" w:line="240" w:lineRule="auto"/>
              <w:outlineLvl w:val="3"/>
              <w:rPr>
                <w:rFonts w:ascii="Times New Roman" w:eastAsia="Times New Roman" w:hAnsi="Times New Roman"/>
                <w:bCs/>
                <w:sz w:val="20"/>
                <w:szCs w:val="20"/>
                <w:lang w:eastAsia="tr-TR"/>
              </w:rPr>
            </w:pPr>
          </w:p>
        </w:tc>
      </w:tr>
      <w:tr w:rsidR="00D42547" w:rsidRPr="008C4CAB" w:rsidTr="00B85758">
        <w:trPr>
          <w:trHeight w:val="540"/>
        </w:trPr>
        <w:tc>
          <w:tcPr>
            <w:tcW w:w="2931" w:type="dxa"/>
            <w:gridSpan w:val="5"/>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864852">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42547" w:rsidRPr="008C4CAB" w:rsidRDefault="00D42547" w:rsidP="00D42547">
            <w:pPr>
              <w:spacing w:after="0" w:line="240" w:lineRule="auto"/>
              <w:outlineLvl w:val="3"/>
              <w:rPr>
                <w:rFonts w:ascii="Times New Roman" w:eastAsia="Times New Roman" w:hAnsi="Times New Roman"/>
                <w:bCs/>
                <w:sz w:val="20"/>
                <w:szCs w:val="20"/>
                <w:lang w:eastAsia="tr-TR"/>
              </w:rPr>
            </w:pPr>
          </w:p>
        </w:tc>
      </w:tr>
      <w:tr w:rsidR="008C4CAB" w:rsidRPr="008C4CAB" w:rsidTr="00D42547">
        <w:trPr>
          <w:trHeight w:val="540"/>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outlineLvl w:val="3"/>
              <w:rPr>
                <w:rFonts w:ascii="Times New Roman" w:eastAsia="Times New Roman" w:hAnsi="Times New Roman"/>
                <w:bCs/>
                <w:sz w:val="20"/>
                <w:szCs w:val="20"/>
                <w:lang w:eastAsia="tr-TR"/>
              </w:rPr>
            </w:pPr>
            <w:r w:rsidRPr="008C4CAB">
              <w:rPr>
                <w:rFonts w:ascii="Times New Roman" w:eastAsia="Times New Roman" w:hAnsi="Times New Roman"/>
                <w:bCs/>
                <w:sz w:val="20"/>
                <w:szCs w:val="20"/>
                <w:lang w:eastAsia="tr-TR"/>
              </w:rPr>
              <w:t xml:space="preserve"> Lehninger, Biyokimyanın ilkeleri,Çev ed.Murat Elçin 2013</w:t>
            </w:r>
          </w:p>
        </w:tc>
      </w:tr>
      <w:tr w:rsidR="008C4CAB" w:rsidRPr="008C4CAB" w:rsidTr="00D42547">
        <w:trPr>
          <w:trHeight w:val="540"/>
        </w:trPr>
        <w:tc>
          <w:tcPr>
            <w:tcW w:w="2931"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b/>
                <w:bCs/>
                <w:color w:val="000000"/>
                <w:sz w:val="20"/>
                <w:szCs w:val="20"/>
                <w:lang w:eastAsia="tr-TR"/>
              </w:rPr>
              <w:t xml:space="preserve"> </w:t>
            </w:r>
            <w:r w:rsidRPr="008C4CAB">
              <w:rPr>
                <w:rFonts w:ascii="Times New Roman" w:eastAsia="Times New Roman" w:hAnsi="Times New Roman"/>
                <w:sz w:val="16"/>
                <w:szCs w:val="16"/>
                <w:lang w:eastAsia="tr-TR"/>
              </w:rPr>
              <w:t>Biochemistry, Lubert Strayer, Sixth ed. 2007</w:t>
            </w:r>
          </w:p>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sz w:val="16"/>
                <w:szCs w:val="16"/>
                <w:lang w:eastAsia="tr-TR"/>
              </w:rPr>
              <w:t>W.H. Freewar and company, Newyork.</w:t>
            </w:r>
          </w:p>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sz w:val="16"/>
                <w:szCs w:val="16"/>
                <w:lang w:eastAsia="tr-TR"/>
              </w:rPr>
              <w:t>Medical Biochemistry, John Baynes, Marek H Dominiczek,</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Harcourt  Brace and Company, Mosby, Basildon, 2004, England.</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Biochemistry, Dacid E. Metzler, Second ed. Harcourt academic press, 2001.</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Human Biochemistry, Onat T., Emerk K.., Sönmez E.Y., Palme Publishing, second ed., 2007, Ankara.</w:t>
            </w:r>
          </w:p>
          <w:p w:rsidR="008C4CAB" w:rsidRPr="008C4CAB" w:rsidRDefault="008C4CAB" w:rsidP="008C4CAB">
            <w:pPr>
              <w:spacing w:after="0" w:line="240" w:lineRule="auto"/>
              <w:outlineLvl w:val="3"/>
              <w:rPr>
                <w:rFonts w:ascii="Times New Roman" w:eastAsia="Times New Roman" w:hAnsi="Times New Roman"/>
                <w:b/>
                <w:bCs/>
                <w:color w:val="000000"/>
                <w:sz w:val="24"/>
                <w:szCs w:val="24"/>
                <w:lang w:eastAsia="tr-TR"/>
              </w:rPr>
            </w:pPr>
          </w:p>
        </w:tc>
      </w:tr>
      <w:tr w:rsidR="008C4CAB" w:rsidRPr="008C4CAB" w:rsidTr="00D42547">
        <w:tblPrEx>
          <w:tblBorders>
            <w:insideH w:val="single" w:sz="6" w:space="0" w:color="auto"/>
            <w:insideV w:val="single" w:sz="6" w:space="0" w:color="auto"/>
          </w:tblBorders>
        </w:tblPrEx>
        <w:trPr>
          <w:gridAfter w:val="1"/>
          <w:wAfter w:w="1520" w:type="dxa"/>
          <w:trHeight w:val="434"/>
        </w:trPr>
        <w:tc>
          <w:tcPr>
            <w:tcW w:w="1394" w:type="dxa"/>
            <w:gridSpan w:val="2"/>
            <w:tcBorders>
              <w:top w:val="single" w:sz="12" w:space="0" w:color="auto"/>
              <w:left w:val="single" w:sz="12" w:space="0" w:color="auto"/>
              <w:bottom w:val="single" w:sz="6" w:space="0" w:color="auto"/>
              <w:right w:val="single" w:sz="6" w:space="0" w:color="auto"/>
            </w:tcBorders>
          </w:tcPr>
          <w:p w:rsidR="008C4CAB" w:rsidRPr="008C4CAB" w:rsidRDefault="008C4CAB" w:rsidP="008C4CAB">
            <w:pPr>
              <w:spacing w:after="0" w:line="240" w:lineRule="auto"/>
              <w:jc w:val="center"/>
              <w:rPr>
                <w:rFonts w:ascii="Times New Roman" w:eastAsia="Times New Roman" w:hAnsi="Times New Roman"/>
                <w:b/>
                <w:lang w:eastAsia="tr-TR"/>
              </w:rPr>
            </w:pPr>
          </w:p>
        </w:tc>
        <w:tc>
          <w:tcPr>
            <w:tcW w:w="7522" w:type="dxa"/>
            <w:gridSpan w:val="7"/>
            <w:tcBorders>
              <w:top w:val="single" w:sz="12" w:space="0" w:color="auto"/>
              <w:left w:val="single" w:sz="6"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lang w:eastAsia="tr-TR"/>
              </w:rPr>
              <w:t xml:space="preserve">                                DERSİN HAFTALIK PLANI</w:t>
            </w:r>
          </w:p>
        </w:tc>
      </w:tr>
      <w:tr w:rsidR="008C4CAB" w:rsidRPr="008C4CAB" w:rsidTr="00D42547">
        <w:tblPrEx>
          <w:tblBorders>
            <w:insideH w:val="single" w:sz="6" w:space="0" w:color="auto"/>
            <w:insideV w:val="single" w:sz="6" w:space="0" w:color="auto"/>
          </w:tblBorders>
        </w:tblPrEx>
        <w:trPr>
          <w:gridAfter w:val="1"/>
          <w:wAfter w:w="1520" w:type="dxa"/>
          <w:trHeight w:val="434"/>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HAFTA</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lang w:eastAsia="tr-TR"/>
              </w:rPr>
              <w:t xml:space="preserve">   TARİH</w:t>
            </w: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ind w:left="140"/>
              <w:rPr>
                <w:rFonts w:ascii="Times New Roman" w:eastAsia="Times New Roman" w:hAnsi="Times New Roman"/>
                <w:b/>
                <w:lang w:eastAsia="tr-TR"/>
              </w:rPr>
            </w:pPr>
            <w:r w:rsidRPr="008C4CAB">
              <w:rPr>
                <w:rFonts w:ascii="Times New Roman" w:eastAsia="Times New Roman" w:hAnsi="Times New Roman"/>
                <w:b/>
                <w:lang w:eastAsia="tr-TR"/>
              </w:rPr>
              <w:t>İŞLENEN KONULAR</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Karbonhidratların sindirimi ve emilimi</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2</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 xml:space="preserve">Glikoliz ve hexozların metabolizması, </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3</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Sitrik asit siklusu, Karbohidrat biyosentezi</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4</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Karbonhidrat maetabolizmasının düzenlenmesi, bozuklukları</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Lipitlerin sindirim ve emilimi,Yağ asitleri oksidasyonu</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6</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r w:rsidRPr="008C4CAB">
              <w:rPr>
                <w:rFonts w:ascii="Times New Roman" w:eastAsia="Times New Roman" w:hAnsi="Times New Roman"/>
                <w:bCs/>
                <w:lang w:eastAsia="tr-TR"/>
              </w:rPr>
              <w:t>Lipitlerin biyosentezi</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7</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Lipit metabolizma düzenlenmesi, bozuklukları</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8</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Ara Sınav</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9</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Proteinlerin sindirim ve emilimi</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10</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Amino asitlerin oksidasyonu, üre sentezi</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11</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r w:rsidRPr="008C4CAB">
              <w:rPr>
                <w:rFonts w:ascii="Times New Roman" w:eastAsia="Times New Roman" w:hAnsi="Times New Roman"/>
                <w:bCs/>
                <w:lang w:eastAsia="tr-TR"/>
              </w:rPr>
              <w:t>Aminoasitlerin biyosentezi ve özel ürünlere dönüşmesi</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12</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Amino asit metabolizmasının düzenlenmesi, bozuklukları</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13</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asitler, purin, pirimidin metabolizmaları</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14</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asitlerin biyosentezi</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15</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 metabolizmasının düzenlenmesi ve bozuklukları</w:t>
            </w:r>
          </w:p>
        </w:tc>
      </w:tr>
      <w:tr w:rsidR="008C4CAB" w:rsidRPr="008C4CAB" w:rsidTr="00D42547">
        <w:tblPrEx>
          <w:tblBorders>
            <w:insideH w:val="single" w:sz="6" w:space="0" w:color="auto"/>
            <w:insideV w:val="single" w:sz="6" w:space="0" w:color="auto"/>
          </w:tblBorders>
        </w:tblPrEx>
        <w:trPr>
          <w:gridAfter w:val="1"/>
          <w:wAfter w:w="1520" w:type="dxa"/>
        </w:trPr>
        <w:tc>
          <w:tcPr>
            <w:tcW w:w="1394"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16</w:t>
            </w:r>
          </w:p>
        </w:tc>
        <w:tc>
          <w:tcPr>
            <w:tcW w:w="967"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555" w:type="dxa"/>
            <w:gridSpan w:val="5"/>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Tüm Metabolizmanın organizasyonu</w:t>
            </w:r>
          </w:p>
        </w:tc>
      </w:tr>
    </w:tbl>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PROGRAM ÇIKTISI</w:t>
      </w:r>
    </w:p>
    <w:p w:rsidR="008C4CAB" w:rsidRPr="008C4CAB" w:rsidRDefault="008C4CAB" w:rsidP="008C4CAB">
      <w:pPr>
        <w:spacing w:after="0" w:line="240" w:lineRule="auto"/>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4CAB" w:rsidRPr="008C4CAB" w:rsidTr="00F02091">
        <w:tc>
          <w:tcPr>
            <w:tcW w:w="603" w:type="dxa"/>
            <w:tcBorders>
              <w:top w:val="single" w:sz="12"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18"/>
                <w:szCs w:val="18"/>
                <w:lang w:eastAsia="tr-TR"/>
              </w:rPr>
            </w:pPr>
            <w:r w:rsidRPr="008C4CAB">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C4CAB" w:rsidRPr="008C4CAB" w:rsidRDefault="008C4CAB" w:rsidP="008C4CAB">
            <w:pPr>
              <w:spacing w:after="0" w:line="240" w:lineRule="auto"/>
              <w:rPr>
                <w:rFonts w:ascii="Times New Roman" w:eastAsia="Times New Roman" w:hAnsi="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3</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Sağlık Bilimlerine İlişkin Bilgi Toplama ve Edindiği Bilgileri </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Deney Tasarlama, Yapma, Verileri Analiz Edebilme ve </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Deneysel Araç ve Gereç Tanıma ve </w:t>
            </w:r>
          </w:p>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Yapılan deneysel çalışmaların Ulusal ve Uluslar Arası</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bl>
    <w:p w:rsidR="008C4CAB" w:rsidRPr="008C4CAB" w:rsidRDefault="008C4CAB" w:rsidP="008C4CAB">
      <w:pPr>
        <w:tabs>
          <w:tab w:val="left" w:pos="7800"/>
        </w:tabs>
        <w:spacing w:after="0" w:line="240" w:lineRule="auto"/>
        <w:rPr>
          <w:rFonts w:ascii="Times New Roman" w:eastAsia="Times New Roman" w:hAnsi="Times New Roman"/>
          <w:sz w:val="24"/>
          <w:szCs w:val="24"/>
          <w:lang w:eastAsia="tr-TR"/>
        </w:rPr>
      </w:pPr>
    </w:p>
    <w:p w:rsidR="008C4CAB" w:rsidRPr="008C4CAB" w:rsidRDefault="008C4CAB" w:rsidP="008C4CAB">
      <w:pPr>
        <w:tabs>
          <w:tab w:val="left" w:pos="7800"/>
        </w:tabs>
        <w:spacing w:after="0" w:line="240" w:lineRule="auto"/>
        <w:rPr>
          <w:rFonts w:ascii="Times New Roman" w:eastAsia="Times New Roman" w:hAnsi="Times New Roman"/>
          <w:sz w:val="24"/>
          <w:szCs w:val="24"/>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8C4CAB" w:rsidRPr="008C4CAB" w:rsidTr="00F02091">
        <w:trPr>
          <w:trHeight w:val="518"/>
        </w:trPr>
        <w:tc>
          <w:tcPr>
            <w:tcW w:w="1836" w:type="pct"/>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Öğretim Üyesi</w:t>
            </w:r>
          </w:p>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sz w:val="20"/>
                <w:szCs w:val="20"/>
                <w:lang w:eastAsia="tr-TR"/>
              </w:rPr>
              <w:t xml:space="preserve">                                                                                                Tarih</w:t>
            </w:r>
          </w:p>
          <w:p w:rsidR="008C4CAB" w:rsidRPr="008C4CAB" w:rsidRDefault="008C4CAB" w:rsidP="008C4CAB">
            <w:pPr>
              <w:spacing w:after="0" w:line="240" w:lineRule="auto"/>
              <w:rPr>
                <w:rFonts w:ascii="Times New Roman" w:eastAsia="Times New Roman" w:hAnsi="Times New Roman"/>
                <w:sz w:val="20"/>
                <w:szCs w:val="20"/>
                <w:lang w:eastAsia="tr-TR"/>
              </w:rPr>
            </w:pPr>
          </w:p>
          <w:p w:rsidR="008C4CAB" w:rsidRPr="008C4CAB" w:rsidRDefault="008C4CAB" w:rsidP="008C4CAB">
            <w:pPr>
              <w:spacing w:after="0" w:line="240" w:lineRule="auto"/>
              <w:rPr>
                <w:rFonts w:ascii="Times New Roman" w:eastAsia="Times New Roman" w:hAnsi="Times New Roman"/>
                <w:sz w:val="20"/>
                <w:szCs w:val="20"/>
                <w:lang w:eastAsia="tr-TR"/>
              </w:rPr>
            </w:pPr>
          </w:p>
          <w:p w:rsidR="008C4CAB" w:rsidRPr="008C4CAB" w:rsidRDefault="008C4CAB" w:rsidP="008C4CAB">
            <w:pPr>
              <w:spacing w:after="0" w:line="240" w:lineRule="auto"/>
              <w:rPr>
                <w:rFonts w:ascii="Times New Roman" w:eastAsia="Times New Roman" w:hAnsi="Times New Roman"/>
                <w:sz w:val="20"/>
                <w:szCs w:val="20"/>
                <w:lang w:eastAsia="tr-TR"/>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910"/>
        <w:gridCol w:w="2270"/>
        <w:gridCol w:w="1075"/>
        <w:gridCol w:w="1080"/>
        <w:gridCol w:w="2032"/>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bCs/>
                <w:sz w:val="20"/>
                <w:szCs w:val="20"/>
              </w:rPr>
            </w:pPr>
            <w:r w:rsidRPr="00597645">
              <w:rPr>
                <w:rFonts w:ascii="Times New Roman" w:hAnsi="Times New Roman"/>
                <w:b/>
                <w:bCs/>
                <w:sz w:val="20"/>
                <w:szCs w:val="20"/>
              </w:rPr>
              <w:t>DERSİN KODU:</w:t>
            </w:r>
            <w:r>
              <w:rPr>
                <w:rFonts w:ascii="Times New Roman" w:hAnsi="Times New Roman"/>
                <w:b/>
                <w:bCs/>
                <w:sz w:val="20"/>
                <w:szCs w:val="20"/>
              </w:rPr>
              <w:t xml:space="preserve"> </w:t>
            </w:r>
            <w:r w:rsidR="00876C6A">
              <w:rPr>
                <w:rFonts w:ascii="Times New Roman" w:hAnsi="Times New Roman"/>
                <w:b/>
                <w:bCs/>
                <w:sz w:val="20"/>
                <w:szCs w:val="20"/>
              </w:rPr>
              <w:t>521405</w:t>
            </w:r>
            <w:r w:rsidRPr="00597645">
              <w:rPr>
                <w:rFonts w:ascii="Times New Roman" w:hAnsi="Times New Roman"/>
                <w:b/>
                <w:bCs/>
                <w:sz w:val="20"/>
                <w:szCs w:val="20"/>
              </w:rPr>
              <w:t>307</w:t>
            </w:r>
          </w:p>
        </w:tc>
        <w:tc>
          <w:tcPr>
            <w:tcW w:w="6539" w:type="dxa"/>
            <w:gridSpan w:val="4"/>
          </w:tcPr>
          <w:p w:rsidR="00DD0794" w:rsidRPr="00597645" w:rsidRDefault="00DD079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ANABİLİM DALI: TIBBİ BİYOKİMYA</w:t>
            </w:r>
          </w:p>
        </w:tc>
      </w:tr>
      <w:tr w:rsidR="00DD0794" w:rsidRPr="00597645" w:rsidTr="00DD0794">
        <w:tc>
          <w:tcPr>
            <w:tcW w:w="10704" w:type="dxa"/>
            <w:gridSpan w:val="6"/>
          </w:tcPr>
          <w:p w:rsidR="00DD0794" w:rsidRPr="00597645" w:rsidRDefault="00DD0794" w:rsidP="00DD0794">
            <w:pPr>
              <w:spacing w:after="0" w:line="240" w:lineRule="auto"/>
              <w:outlineLvl w:val="0"/>
              <w:rPr>
                <w:rFonts w:ascii="Times New Roman" w:hAnsi="Times New Roman"/>
                <w:b/>
                <w:bCs/>
                <w:sz w:val="20"/>
                <w:szCs w:val="20"/>
              </w:rPr>
            </w:pPr>
            <w:r w:rsidRPr="00597645">
              <w:rPr>
                <w:rFonts w:ascii="Times New Roman" w:hAnsi="Times New Roman"/>
                <w:b/>
                <w:bCs/>
                <w:sz w:val="20"/>
                <w:szCs w:val="20"/>
              </w:rPr>
              <w:t>DERSİN ADI:</w:t>
            </w:r>
            <w:r>
              <w:rPr>
                <w:rFonts w:ascii="Times New Roman" w:hAnsi="Times New Roman"/>
                <w:b/>
                <w:bCs/>
                <w:sz w:val="20"/>
                <w:szCs w:val="20"/>
              </w:rPr>
              <w:t xml:space="preserve"> </w:t>
            </w:r>
            <w:r w:rsidRPr="00597645">
              <w:rPr>
                <w:rFonts w:ascii="Times New Roman" w:hAnsi="Times New Roman"/>
                <w:b/>
                <w:bCs/>
                <w:sz w:val="20"/>
                <w:szCs w:val="20"/>
              </w:rPr>
              <w:t>BESLENME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 VEREN ÖĞRETİM</w:t>
            </w:r>
          </w:p>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DİLİ</w:t>
            </w:r>
          </w:p>
          <w:p w:rsidR="00AA5C64" w:rsidRPr="00597645" w:rsidRDefault="00AA5C6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Türkçe:  X</w:t>
            </w:r>
          </w:p>
          <w:p w:rsidR="00AA5C64" w:rsidRPr="00597645" w:rsidRDefault="00AA5C6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 xml:space="preserve">İngilizce: </w:t>
            </w:r>
            <w:r w:rsidRPr="00597645">
              <w:rPr>
                <w:rFonts w:ascii="Times New Roman" w:hAnsi="Times New Roman"/>
                <w:b/>
                <w:bCs/>
                <w:sz w:val="20"/>
                <w:szCs w:val="20"/>
              </w:rPr>
              <w:t></w:t>
            </w:r>
          </w:p>
        </w:tc>
        <w:tc>
          <w:tcPr>
            <w:tcW w:w="4223" w:type="dxa"/>
            <w:gridSpan w:val="3"/>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5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Prof. Dr.</w:t>
            </w:r>
            <w:r w:rsidR="009C677B">
              <w:rPr>
                <w:rFonts w:ascii="Times New Roman" w:hAnsi="Times New Roman"/>
                <w:b/>
                <w:bCs/>
                <w:sz w:val="20"/>
                <w:szCs w:val="20"/>
              </w:rPr>
              <w:t xml:space="preserve"> </w:t>
            </w:r>
            <w:r w:rsidRPr="00597645">
              <w:rPr>
                <w:rFonts w:ascii="Times New Roman" w:hAnsi="Times New Roman"/>
                <w:b/>
                <w:bCs/>
                <w:sz w:val="20"/>
                <w:szCs w:val="20"/>
              </w:rPr>
              <w:t>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55"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outlineLvl w:val="0"/>
        <w:rPr>
          <w:rFonts w:ascii="Times New Roman" w:hAnsi="Times New Roman"/>
          <w:b/>
          <w:bCs/>
          <w:sz w:val="20"/>
          <w:szCs w:val="20"/>
        </w:rPr>
      </w:pPr>
    </w:p>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DÜZEYİ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410"/>
        <w:gridCol w:w="2157"/>
        <w:gridCol w:w="3580"/>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DOKTORA</w:t>
            </w:r>
          </w:p>
        </w:tc>
        <w:tc>
          <w:tcPr>
            <w:tcW w:w="3636"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X</w:t>
            </w:r>
          </w:p>
        </w:tc>
        <w:tc>
          <w:tcPr>
            <w:tcW w:w="3636"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r>
    </w:tbl>
    <w:p w:rsidR="00AA5C64" w:rsidRPr="00597645" w:rsidRDefault="00AA5C64" w:rsidP="00315FB9">
      <w:pPr>
        <w:spacing w:after="0" w:line="240" w:lineRule="auto"/>
        <w:jc w:val="center"/>
        <w:outlineLvl w:val="0"/>
        <w:rPr>
          <w:rFonts w:ascii="Times New Roman" w:hAnsi="Times New Roman"/>
          <w:b/>
          <w:bCs/>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bCs/>
          <w:sz w:val="20"/>
          <w:szCs w:val="20"/>
        </w:rPr>
        <w:tab/>
      </w:r>
      <w:r w:rsidRPr="00597645">
        <w:rPr>
          <w:rFonts w:ascii="Times New Roman" w:hAnsi="Times New Roman"/>
          <w:b/>
          <w:bCs/>
          <w:sz w:val="20"/>
          <w:szCs w:val="20"/>
        </w:rPr>
        <w:tab/>
      </w:r>
    </w:p>
    <w:tbl>
      <w:tblPr>
        <w:tblW w:w="10704"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03"/>
        <w:gridCol w:w="1084"/>
        <w:gridCol w:w="1090"/>
        <w:gridCol w:w="1351"/>
        <w:gridCol w:w="2560"/>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53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HAFTALIK DERS SAATİ</w:t>
            </w:r>
          </w:p>
        </w:tc>
        <w:tc>
          <w:tcPr>
            <w:tcW w:w="6085"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bCs/>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UygulamA</w:t>
            </w:r>
          </w:p>
        </w:tc>
        <w:tc>
          <w:tcPr>
            <w:tcW w:w="1603"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bCs/>
                <w:sz w:val="20"/>
                <w:szCs w:val="20"/>
              </w:rPr>
            </w:pPr>
            <w:r w:rsidRPr="00597645">
              <w:rPr>
                <w:rFonts w:ascii="Times New Roman" w:hAnsi="Times New Roman"/>
                <w:b/>
                <w:bCs/>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bCs/>
                <w:sz w:val="20"/>
                <w:szCs w:val="20"/>
              </w:rPr>
            </w:pPr>
            <w:r w:rsidRPr="00597645">
              <w:rPr>
                <w:rFonts w:ascii="Times New Roman" w:hAnsi="Times New Roman"/>
                <w:b/>
                <w:bCs/>
                <w:sz w:val="20"/>
                <w:szCs w:val="20"/>
              </w:rPr>
              <w:t>AKTS</w:t>
            </w:r>
          </w:p>
        </w:tc>
        <w:tc>
          <w:tcPr>
            <w:tcW w:w="3911" w:type="dxa"/>
            <w:gridSpan w:val="2"/>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bCs/>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603"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3911"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bCs/>
                <w:sz w:val="20"/>
                <w:szCs w:val="20"/>
              </w:rPr>
              <w:t xml:space="preserve">                                              X                </w:t>
            </w:r>
          </w:p>
        </w:tc>
      </w:tr>
      <w:tr w:rsidR="00AA5C64" w:rsidRPr="00597645" w:rsidTr="00F17181">
        <w:tblPrEx>
          <w:tblBorders>
            <w:insideH w:val="single" w:sz="6" w:space="0" w:color="auto"/>
            <w:insideV w:val="single" w:sz="6" w:space="0" w:color="auto"/>
          </w:tblBorders>
        </w:tblPrEx>
        <w:trPr>
          <w:trHeight w:val="340"/>
        </w:trPr>
        <w:tc>
          <w:tcPr>
            <w:tcW w:w="1070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324"/>
        </w:trPr>
        <w:tc>
          <w:tcPr>
            <w:tcW w:w="1070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DEĞERLENDİRME ÖLÇÜTLERİ</w:t>
            </w:r>
          </w:p>
        </w:tc>
      </w:tr>
      <w:tr w:rsidR="00AA5C64" w:rsidRPr="00597645" w:rsidTr="00F17181">
        <w:tc>
          <w:tcPr>
            <w:tcW w:w="301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Sayı</w:t>
            </w:r>
          </w:p>
        </w:tc>
        <w:tc>
          <w:tcPr>
            <w:tcW w:w="2560"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Yüzdesi (%)</w:t>
            </w: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2560"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60"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val="restart"/>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YARIYIL SONU SINAVI</w:t>
            </w: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1</w:t>
            </w:r>
          </w:p>
        </w:tc>
        <w:tc>
          <w:tcPr>
            <w:tcW w:w="2560" w:type="dxa"/>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3016" w:type="dxa"/>
            <w:gridSpan w:val="3"/>
            <w:vMerge w:val="restart"/>
            <w:vAlign w:val="center"/>
          </w:tcPr>
          <w:p w:rsidR="00AA5C64" w:rsidRPr="00597645" w:rsidRDefault="00AA5C64" w:rsidP="00315FB9">
            <w:pPr>
              <w:spacing w:after="0" w:line="240" w:lineRule="auto"/>
              <w:rPr>
                <w:rFonts w:ascii="Times New Roman" w:hAnsi="Times New Roman"/>
                <w:b/>
                <w:bCs/>
                <w:sz w:val="20"/>
                <w:szCs w:val="20"/>
                <w:vertAlign w:val="superscript"/>
              </w:rPr>
            </w:pPr>
            <w:r w:rsidRPr="00597645">
              <w:rPr>
                <w:rFonts w:ascii="Times New Roman" w:hAnsi="Times New Roman"/>
                <w:b/>
                <w:bCs/>
                <w:sz w:val="20"/>
                <w:szCs w:val="20"/>
              </w:rPr>
              <w:t>MAZERET SINAVI</w:t>
            </w:r>
          </w:p>
        </w:tc>
        <w:tc>
          <w:tcPr>
            <w:tcW w:w="268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09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35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256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2687" w:type="dxa"/>
            <w:gridSpan w:val="2"/>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090" w:type="dxa"/>
          </w:tcPr>
          <w:p w:rsidR="00AA5C64" w:rsidRPr="00597645" w:rsidRDefault="00AA5C64" w:rsidP="00315FB9">
            <w:pPr>
              <w:spacing w:after="0" w:line="240" w:lineRule="auto"/>
              <w:jc w:val="center"/>
              <w:rPr>
                <w:rFonts w:ascii="Times New Roman" w:hAnsi="Times New Roman"/>
                <w:b/>
                <w:bCs/>
                <w:sz w:val="20"/>
                <w:szCs w:val="20"/>
              </w:rPr>
            </w:pP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VARSA ÖNERİLEN ÖN KOŞUL(LAR)</w:t>
            </w:r>
          </w:p>
        </w:tc>
        <w:tc>
          <w:tcPr>
            <w:tcW w:w="768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644"/>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KISA İÇERİĞİ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Makro ve mikronutrientler,beslenme ve biyokimyasal reaksiyonlardaki önemi,hastalık ve sssa  sağlıkta beslenmenin önemi,desteknutrientler</w:t>
            </w:r>
          </w:p>
        </w:tc>
      </w:tr>
      <w:tr w:rsidR="00AA5C64" w:rsidRPr="00597645" w:rsidTr="00F17181">
        <w:trPr>
          <w:trHeight w:val="42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AMAÇLARI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color w:val="000000"/>
                <w:sz w:val="20"/>
                <w:szCs w:val="20"/>
              </w:rPr>
              <w:t xml:space="preserve"> Makro ve mikronutrientlerin öğrenilmesi, çeşitli fizyolojik ve patofizyolojik süreçlerde beslenme ve destek nutrientlerin önemlerinin öğretilmesi, beslenme durumunu gösteren biyokimyasal belirteçlerin öğretilmesi</w:t>
            </w:r>
          </w:p>
        </w:tc>
      </w:tr>
      <w:tr w:rsidR="00AA5C64" w:rsidRPr="00597645" w:rsidTr="00F17181">
        <w:trPr>
          <w:trHeight w:val="518"/>
        </w:trPr>
        <w:tc>
          <w:tcPr>
            <w:tcW w:w="3016"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bCs/>
                <w:sz w:val="20"/>
                <w:szCs w:val="20"/>
              </w:rPr>
            </w:pPr>
            <w:r w:rsidRPr="0082328C">
              <w:rPr>
                <w:rFonts w:ascii="Times New Roman" w:hAnsi="Times New Roman"/>
                <w:b/>
                <w:sz w:val="20"/>
                <w:szCs w:val="20"/>
              </w:rPr>
              <w:t xml:space="preserve">DERSİN MESLEKİ EĞİTİMİNİ SAĞLAMAYA YÖNELİK </w:t>
            </w:r>
          </w:p>
        </w:tc>
        <w:tc>
          <w:tcPr>
            <w:tcW w:w="768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bilgisine dayanarak beslenmenin biyokimyadaki rolünün ortaya konulması</w:t>
            </w:r>
          </w:p>
        </w:tc>
      </w:tr>
      <w:tr w:rsidR="00D42547" w:rsidRPr="00597645" w:rsidTr="00900F09">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CC00C2">
              <w:rPr>
                <w:rFonts w:ascii="Times New Roman" w:hAnsi="Times New Roman"/>
                <w:b/>
                <w:sz w:val="20"/>
                <w:szCs w:val="20"/>
              </w:rPr>
              <w:t>DERSİN ÖĞRENİM ÇIKTILARI</w:t>
            </w:r>
            <w:r w:rsidRPr="00CC00C2">
              <w:rPr>
                <w:b/>
                <w:sz w:val="20"/>
                <w:szCs w:val="20"/>
              </w:rPr>
              <w:t xml:space="preserve"> </w:t>
            </w:r>
          </w:p>
        </w:tc>
        <w:tc>
          <w:tcPr>
            <w:tcW w:w="7688"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bCs w:val="0"/>
                <w:sz w:val="20"/>
                <w:szCs w:val="20"/>
              </w:rPr>
            </w:pPr>
          </w:p>
        </w:tc>
      </w:tr>
      <w:tr w:rsidR="00D42547" w:rsidRPr="00597645" w:rsidTr="00900F09">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CC00C2">
              <w:rPr>
                <w:b/>
                <w:sz w:val="20"/>
                <w:szCs w:val="20"/>
              </w:rPr>
              <w:t>DERSTE GEREKLİ ARAÇ VE GEREÇLER</w:t>
            </w:r>
          </w:p>
        </w:tc>
        <w:tc>
          <w:tcPr>
            <w:tcW w:w="7688"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bCs w:val="0"/>
                <w:sz w:val="20"/>
                <w:szCs w:val="20"/>
              </w:rPr>
            </w:pPr>
          </w:p>
        </w:tc>
      </w:tr>
      <w:tr w:rsidR="00AA5C64" w:rsidRPr="00597645" w:rsidTr="00F17181">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lastRenderedPageBreak/>
              <w:t>TEMEL DERS KİTABI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bCs w:val="0"/>
                <w:sz w:val="20"/>
                <w:szCs w:val="20"/>
              </w:rPr>
            </w:pPr>
            <w:r w:rsidRPr="00597645">
              <w:rPr>
                <w:rFonts w:eastAsia="Times New Roman"/>
                <w:b w:val="0"/>
                <w:bCs w:val="0"/>
                <w:sz w:val="20"/>
                <w:szCs w:val="20"/>
              </w:rPr>
              <w:t>Ders notları</w:t>
            </w:r>
          </w:p>
        </w:tc>
      </w:tr>
      <w:tr w:rsidR="00AA5C64" w:rsidRPr="00597645" w:rsidTr="00F17181">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YARDIMCI KAYNAKLAR</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56"/>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bCs/>
                <w:sz w:val="20"/>
                <w:szCs w:val="20"/>
              </w:rPr>
            </w:pPr>
          </w:p>
        </w:tc>
        <w:tc>
          <w:tcPr>
            <w:tcW w:w="9516"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TARİH</w:t>
            </w: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bCs/>
                <w:sz w:val="20"/>
                <w:szCs w:val="20"/>
              </w:rPr>
            </w:pPr>
            <w:r w:rsidRPr="00597645">
              <w:rPr>
                <w:rFonts w:ascii="Times New Roman" w:hAnsi="Times New Roman"/>
                <w:b/>
                <w:bCs/>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Beslenmenin Temel İlkeleri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Makronutrientler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Mikronutrientler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Beslenmede Biyokimyasal Belirteçler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Beslenmede Biyokimyasal Belirteçler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İmmunonutrisyon</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Nutrigenetik</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Destek Nutrientlerin İnsan Sağlığındaki Rolü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Fonksiyonel Besinler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Kanserde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Fitokimyasallar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Beslenme Bozuklukları Obezite ve Metabolik Sendrom</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Pediatri ve Gebelikte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Yaşlanma ve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F17181" w:rsidRDefault="00F17181" w:rsidP="00315FB9">
      <w:pPr>
        <w:spacing w:after="0" w:line="240" w:lineRule="auto"/>
        <w:jc w:val="center"/>
        <w:rPr>
          <w:rFonts w:ascii="Times New Roman" w:hAnsi="Times New Roman"/>
          <w:b/>
          <w:bCs/>
          <w:sz w:val="20"/>
          <w:szCs w:val="20"/>
        </w:rPr>
      </w:pP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bCs/>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2</w:t>
            </w:r>
          </w:p>
        </w:tc>
        <w:tc>
          <w:tcPr>
            <w:tcW w:w="1382"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02"/>
      </w:tblGrid>
      <w:tr w:rsidR="00AA5C64" w:rsidRPr="00597645" w:rsidTr="00F17181">
        <w:trPr>
          <w:trHeight w:val="518"/>
        </w:trPr>
        <w:tc>
          <w:tcPr>
            <w:tcW w:w="1891"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 xml:space="preserve">Dersin Öğretim Üyesi </w:t>
            </w: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Prof.Dr.</w:t>
            </w:r>
            <w:r w:rsidR="009C677B">
              <w:rPr>
                <w:rFonts w:ascii="Times New Roman" w:hAnsi="Times New Roman"/>
                <w:b/>
                <w:bCs/>
                <w:sz w:val="20"/>
                <w:szCs w:val="20"/>
              </w:rPr>
              <w:t xml:space="preserve"> </w:t>
            </w:r>
            <w:r w:rsidRPr="00597645">
              <w:rPr>
                <w:rFonts w:ascii="Times New Roman" w:hAnsi="Times New Roman"/>
                <w:b/>
                <w:bCs/>
                <w:sz w:val="20"/>
                <w:szCs w:val="20"/>
              </w:rPr>
              <w:t>GüngörKanbak</w:t>
            </w: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İmza</w:t>
            </w:r>
          </w:p>
        </w:tc>
        <w:tc>
          <w:tcPr>
            <w:tcW w:w="3109"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2256D7" w:rsidRPr="00597645" w:rsidRDefault="002256D7"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6B7EB4" w:rsidRPr="00597645" w:rsidTr="000C0D3F">
        <w:tc>
          <w:tcPr>
            <w:tcW w:w="4165" w:type="dxa"/>
            <w:gridSpan w:val="2"/>
          </w:tcPr>
          <w:p w:rsidR="006B7EB4" w:rsidRPr="00597645" w:rsidRDefault="006B7EB4" w:rsidP="006B7EB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876C6A">
              <w:rPr>
                <w:rFonts w:ascii="Times New Roman" w:hAnsi="Times New Roman"/>
                <w:b/>
                <w:sz w:val="20"/>
                <w:szCs w:val="20"/>
              </w:rPr>
              <w:t>521405</w:t>
            </w:r>
            <w:r w:rsidRPr="000C0D3F">
              <w:rPr>
                <w:rFonts w:ascii="Times New Roman" w:hAnsi="Times New Roman"/>
                <w:b/>
                <w:sz w:val="20"/>
                <w:szCs w:val="20"/>
              </w:rPr>
              <w:t>308</w:t>
            </w:r>
          </w:p>
        </w:tc>
        <w:tc>
          <w:tcPr>
            <w:tcW w:w="6575" w:type="dxa"/>
            <w:gridSpan w:val="4"/>
          </w:tcPr>
          <w:p w:rsidR="006B7EB4" w:rsidRPr="00597645" w:rsidRDefault="006B7EB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0C0D3F" w:rsidRPr="000C0D3F">
              <w:rPr>
                <w:rFonts w:ascii="Times New Roman" w:hAnsi="Times New Roman"/>
                <w:b/>
                <w:sz w:val="20"/>
                <w:szCs w:val="20"/>
              </w:rPr>
              <w:t>TIBBİ</w:t>
            </w:r>
            <w:r w:rsidR="000C0D3F">
              <w:rPr>
                <w:rFonts w:ascii="Times New Roman" w:hAnsi="Times New Roman"/>
                <w:b/>
                <w:sz w:val="20"/>
                <w:szCs w:val="20"/>
              </w:rPr>
              <w:t xml:space="preserve"> </w:t>
            </w:r>
            <w:r w:rsidR="000C0D3F" w:rsidRPr="000C0D3F">
              <w:rPr>
                <w:rFonts w:ascii="Times New Roman" w:hAnsi="Times New Roman"/>
                <w:b/>
                <w:sz w:val="20"/>
                <w:szCs w:val="20"/>
              </w:rPr>
              <w:t>BİYOKİMYA</w:t>
            </w:r>
          </w:p>
        </w:tc>
      </w:tr>
      <w:tr w:rsidR="00F17181" w:rsidRPr="00597645" w:rsidTr="00F17181">
        <w:tc>
          <w:tcPr>
            <w:tcW w:w="10740" w:type="dxa"/>
            <w:gridSpan w:val="6"/>
          </w:tcPr>
          <w:p w:rsidR="00F17181" w:rsidRPr="00597645" w:rsidRDefault="00F1718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sidRPr="00597645">
              <w:rPr>
                <w:rFonts w:ascii="Times New Roman" w:hAnsi="Times New Roman"/>
                <w:sz w:val="20"/>
                <w:szCs w:val="20"/>
              </w:rPr>
              <w:t xml:space="preserve"> </w:t>
            </w:r>
            <w:r w:rsidR="000C0D3F" w:rsidRPr="000C0D3F">
              <w:rPr>
                <w:rFonts w:ascii="Times New Roman" w:hAnsi="Times New Roman"/>
                <w:b/>
                <w:sz w:val="20"/>
                <w:szCs w:val="20"/>
              </w:rPr>
              <w:t>ENZİM PURİFİKASYON YÖNTEMLERİ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 xml:space="preserve">Doç.Dr. </w:t>
            </w:r>
            <w:r w:rsidR="009C677B">
              <w:rPr>
                <w:rFonts w:ascii="Times New Roman" w:hAnsi="Times New Roman"/>
                <w:sz w:val="20"/>
                <w:szCs w:val="20"/>
              </w:rPr>
              <w:t>Fahrettin AKYÜZ</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2625"/>
        <w:gridCol w:w="850"/>
        <w:gridCol w:w="650"/>
        <w:gridCol w:w="1375"/>
        <w:gridCol w:w="1920"/>
      </w:tblGrid>
      <w:tr w:rsidR="00AA5C64" w:rsidRPr="00597645" w:rsidTr="00D4254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541"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60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Güz   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260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D42547">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301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18" w:type="dxa"/>
          </w:tcPr>
          <w:p w:rsidR="00AA5C64" w:rsidRPr="00597645" w:rsidRDefault="00AA5C64" w:rsidP="00315FB9">
            <w:pPr>
              <w:spacing w:after="0" w:line="240" w:lineRule="auto"/>
              <w:jc w:val="center"/>
              <w:rPr>
                <w:rFonts w:ascii="Times New Roman" w:hAnsi="Times New Roman"/>
                <w:b/>
                <w:sz w:val="20"/>
                <w:szCs w:val="20"/>
              </w:rPr>
            </w:pPr>
          </w:p>
        </w:tc>
        <w:tc>
          <w:tcPr>
            <w:tcW w:w="189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41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18" w:type="dxa"/>
          </w:tcPr>
          <w:p w:rsidR="00AA5C64" w:rsidRPr="00597645" w:rsidRDefault="00AA5C64" w:rsidP="00315FB9">
            <w:pPr>
              <w:spacing w:after="0" w:line="240" w:lineRule="auto"/>
              <w:jc w:val="center"/>
              <w:rPr>
                <w:rFonts w:ascii="Times New Roman" w:hAnsi="Times New Roman"/>
                <w:b/>
                <w:sz w:val="20"/>
                <w:szCs w:val="20"/>
              </w:rPr>
            </w:pPr>
          </w:p>
        </w:tc>
        <w:tc>
          <w:tcPr>
            <w:tcW w:w="189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41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18" w:type="dxa"/>
          </w:tcPr>
          <w:p w:rsidR="00AA5C64" w:rsidRPr="00597645" w:rsidRDefault="00AA5C64" w:rsidP="00315FB9">
            <w:pPr>
              <w:spacing w:after="0" w:line="240" w:lineRule="auto"/>
              <w:jc w:val="center"/>
              <w:rPr>
                <w:rFonts w:ascii="Times New Roman" w:hAnsi="Times New Roman"/>
                <w:b/>
                <w:sz w:val="20"/>
                <w:szCs w:val="20"/>
              </w:rPr>
            </w:pPr>
          </w:p>
        </w:tc>
        <w:tc>
          <w:tcPr>
            <w:tcW w:w="189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41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18" w:type="dxa"/>
          </w:tcPr>
          <w:p w:rsidR="00AA5C64" w:rsidRPr="00597645" w:rsidRDefault="00AA5C64" w:rsidP="00315FB9">
            <w:pPr>
              <w:spacing w:after="0" w:line="240" w:lineRule="auto"/>
              <w:jc w:val="center"/>
              <w:rPr>
                <w:rFonts w:ascii="Times New Roman" w:hAnsi="Times New Roman"/>
                <w:b/>
                <w:sz w:val="20"/>
                <w:szCs w:val="20"/>
              </w:rPr>
            </w:pPr>
          </w:p>
        </w:tc>
        <w:tc>
          <w:tcPr>
            <w:tcW w:w="189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41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(yazılı sınav)</w:t>
            </w:r>
          </w:p>
        </w:tc>
        <w:tc>
          <w:tcPr>
            <w:tcW w:w="141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9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D42547">
        <w:trPr>
          <w:trHeight w:val="27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D42547">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Enzim saflaştırılması için gerekli teknikler, doku parçalanması, hücre parçalanması ve ayırmak için gerekli metodlar, subselülerfraksiyonların ayrılması, kolon kromotografisi temel ilkeleri, elektroforez, afinitekromotografisi.</w:t>
            </w:r>
          </w:p>
          <w:p w:rsidR="00AA5C64" w:rsidRPr="00597645" w:rsidRDefault="00AA5C64" w:rsidP="00315FB9">
            <w:pPr>
              <w:spacing w:after="0" w:line="240" w:lineRule="auto"/>
              <w:rPr>
                <w:rFonts w:ascii="Times New Roman" w:hAnsi="Times New Roman"/>
                <w:sz w:val="20"/>
                <w:szCs w:val="20"/>
              </w:rPr>
            </w:pPr>
          </w:p>
        </w:tc>
      </w:tr>
      <w:tr w:rsidR="00AA5C64" w:rsidRPr="00597645" w:rsidTr="00D42547">
        <w:trPr>
          <w:trHeight w:val="42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jc w:val="both"/>
              <w:rPr>
                <w:rFonts w:ascii="Times New Roman" w:hAnsi="Times New Roman"/>
                <w:sz w:val="20"/>
                <w:szCs w:val="20"/>
              </w:rPr>
            </w:pPr>
            <w:r w:rsidRPr="00597645">
              <w:rPr>
                <w:rFonts w:ascii="Times New Roman" w:hAnsi="Times New Roman"/>
                <w:sz w:val="20"/>
                <w:szCs w:val="20"/>
              </w:rPr>
              <w:t xml:space="preserve">  Özellikle araştırmalarda enzimleri saf olarak elde etmek için gerekli teknikleri  anlatmak.</w:t>
            </w:r>
          </w:p>
        </w:tc>
      </w:tr>
      <w:tr w:rsidR="00AA5C64" w:rsidRPr="00597645" w:rsidTr="00D42547">
        <w:trPr>
          <w:trHeight w:val="374"/>
        </w:trPr>
        <w:tc>
          <w:tcPr>
            <w:tcW w:w="3016"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rPr>
                <w:rFonts w:ascii="Times New Roman" w:hAnsi="Times New Roman"/>
                <w:sz w:val="20"/>
                <w:szCs w:val="20"/>
              </w:rPr>
            </w:pPr>
            <w:r w:rsidRPr="00597645">
              <w:rPr>
                <w:rFonts w:ascii="Times New Roman" w:hAnsi="Times New Roman"/>
                <w:sz w:val="20"/>
                <w:szCs w:val="20"/>
              </w:rPr>
              <w:t xml:space="preserve">  Enzim izolasyonunun temelini ve yararlarını açıklamak.</w:t>
            </w:r>
          </w:p>
        </w:tc>
      </w:tr>
      <w:tr w:rsidR="00D42547" w:rsidRPr="00597645" w:rsidTr="00D42547">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3D7C9C">
              <w:rPr>
                <w:rFonts w:ascii="Times New Roman" w:hAnsi="Times New Roman"/>
                <w:b/>
                <w:sz w:val="20"/>
                <w:szCs w:val="20"/>
              </w:rPr>
              <w:t>DERSİN ÖĞRENİM ÇIKTILARI</w:t>
            </w:r>
            <w:r w:rsidRPr="003D7C9C">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D42547" w:rsidRPr="00597645" w:rsidRDefault="00D42547" w:rsidP="00D42547">
            <w:pPr>
              <w:spacing w:after="0" w:line="240" w:lineRule="auto"/>
              <w:rPr>
                <w:rFonts w:ascii="Times New Roman" w:hAnsi="Times New Roman"/>
                <w:sz w:val="20"/>
                <w:szCs w:val="20"/>
              </w:rPr>
            </w:pPr>
          </w:p>
        </w:tc>
      </w:tr>
      <w:tr w:rsidR="00D42547" w:rsidRPr="00597645" w:rsidTr="00D42547">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3D7C9C">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D42547" w:rsidRPr="00597645" w:rsidRDefault="00D42547" w:rsidP="00D42547">
            <w:pPr>
              <w:spacing w:after="0" w:line="240" w:lineRule="auto"/>
              <w:rPr>
                <w:rFonts w:ascii="Times New Roman" w:hAnsi="Times New Roman"/>
                <w:sz w:val="20"/>
                <w:szCs w:val="20"/>
              </w:rPr>
            </w:pPr>
          </w:p>
        </w:tc>
      </w:tr>
      <w:tr w:rsidR="00AA5C64" w:rsidRPr="00597645" w:rsidTr="00D42547">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Principles of Biochemistry, Albert Lehninger, fifth ed. 2009</w:t>
            </w:r>
          </w:p>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Worthpublishers, Newyork</w:t>
            </w:r>
          </w:p>
        </w:tc>
      </w:tr>
      <w:tr w:rsidR="00AA5C64" w:rsidRPr="00597645" w:rsidTr="00D42547">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Biochemistry, LubertStrayer, Sixth ed. 2007</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W.H. Freewarandcompany, Newyork.</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MedicalBiochemistry, John Baynes, Marek H Dominiczek,</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HarcourtBraceandCompany, Mosby, Basildon, 2004, England.</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Dacid E. Metzler, Second ed. Harcourtacademicpress, 2001.</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lastRenderedPageBreak/>
              <w:t>Human Biochemistry, Onat T.,Emerk K.., Sönmez E.Y., Palme Publishing, second ed., 2007, Ankara.</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Gürdöl F., Ademoğlu E., Nobel publishing, Second ed. 2010.</w:t>
            </w:r>
          </w:p>
          <w:p w:rsidR="00AA5C64" w:rsidRPr="00597645" w:rsidRDefault="00AA5C64" w:rsidP="00315FB9">
            <w:pPr>
              <w:pStyle w:val="Balk4"/>
              <w:spacing w:before="0" w:beforeAutospacing="0" w:after="0" w:afterAutospacing="0"/>
              <w:jc w:val="both"/>
              <w:rPr>
                <w:rFonts w:eastAsia="Times New Roman"/>
                <w:color w:val="000000"/>
                <w:sz w:val="20"/>
                <w:szCs w:val="20"/>
              </w:rPr>
            </w:pPr>
            <w:r w:rsidRPr="00597645">
              <w:rPr>
                <w:rFonts w:eastAsia="Times New Roman"/>
                <w:b w:val="0"/>
                <w:sz w:val="20"/>
                <w:szCs w:val="20"/>
              </w:rPr>
              <w:t>Enzim saflaştırmada temel yöntemler, Erarslan A., Kazan D., Denizci A.A:, Karahan N., TÜBİTAK, 2004.</w:t>
            </w:r>
          </w:p>
        </w:tc>
      </w:tr>
    </w:tbl>
    <w:p w:rsidR="00AA5C64" w:rsidRPr="00597645" w:rsidRDefault="00AA5C64" w:rsidP="00315FB9">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purifikasyonu nedir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ve hücrelerin parçalanması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seçimi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Memeli dokularında hücre parçalanması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Membrana bağlı enzimler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Enzim aktivitesinin korunması, temperatürpH kontrolü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Proteoliz, tiol grupları, ağır metallere karşı koruma</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Mid- termexam</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Serbest radikal, mekanik stress ve dilüsyon etkisi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Fraksiyonlara ayrılamayan hücre extraktlarında enzimlerin ölçülmesi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Endojen inhibitörlerin varlığı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reaksiyonlardan olan interferens</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Subselülerfraksiyonlara ayırma</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Spektrofotometrik enzim ölçme teknikleri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Kromatografi, elektroforez ve diğer teknikler</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 exam</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6B7EB4">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F17181" w:rsidRPr="00597645" w:rsidRDefault="00F17181"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Yrd. Doç. Dr. Fahrettin Akyüz</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667"/>
        <w:gridCol w:w="1573"/>
        <w:gridCol w:w="1083"/>
        <w:gridCol w:w="1085"/>
        <w:gridCol w:w="2091"/>
      </w:tblGrid>
      <w:tr w:rsidR="00DD0794" w:rsidRPr="00597645" w:rsidTr="00DD0794">
        <w:tc>
          <w:tcPr>
            <w:tcW w:w="4908"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KODU:</w:t>
            </w:r>
            <w:r>
              <w:rPr>
                <w:rFonts w:ascii="Times New Roman" w:hAnsi="Times New Roman"/>
                <w:b/>
                <w:sz w:val="20"/>
                <w:szCs w:val="20"/>
              </w:rPr>
              <w:t xml:space="preserve"> </w:t>
            </w:r>
            <w:r w:rsidR="001069AA">
              <w:rPr>
                <w:rFonts w:ascii="Times New Roman" w:hAnsi="Times New Roman"/>
                <w:b/>
                <w:sz w:val="20"/>
                <w:szCs w:val="20"/>
              </w:rPr>
              <w:t>521403</w:t>
            </w:r>
            <w:r w:rsidRPr="00597645">
              <w:rPr>
                <w:rFonts w:ascii="Times New Roman" w:hAnsi="Times New Roman"/>
                <w:b/>
                <w:sz w:val="20"/>
                <w:szCs w:val="20"/>
              </w:rPr>
              <w:t>309</w:t>
            </w:r>
          </w:p>
        </w:tc>
        <w:tc>
          <w:tcPr>
            <w:tcW w:w="5832"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METABOLİK HASTALIKLARIN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w:t>
            </w:r>
            <w:r w:rsidR="009C677B">
              <w:rPr>
                <w:rFonts w:ascii="Times New Roman" w:hAnsi="Times New Roman"/>
                <w:b/>
                <w:sz w:val="20"/>
                <w:szCs w:val="20"/>
              </w:rPr>
              <w:t xml:space="preserve"> </w:t>
            </w:r>
            <w:r w:rsidRPr="00597645">
              <w:rPr>
                <w:rFonts w:ascii="Times New Roman" w:hAnsi="Times New Roman"/>
                <w:b/>
                <w:sz w:val="20"/>
                <w:szCs w:val="20"/>
              </w:rPr>
              <w:t>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3"/>
        <w:gridCol w:w="794"/>
        <w:gridCol w:w="1139"/>
        <w:gridCol w:w="2506"/>
        <w:gridCol w:w="865"/>
        <w:gridCol w:w="728"/>
        <w:gridCol w:w="1900"/>
        <w:gridCol w:w="1719"/>
      </w:tblGrid>
      <w:tr w:rsidR="00AA5C64" w:rsidRPr="00597645" w:rsidTr="00D42547">
        <w:trPr>
          <w:trHeight w:val="383"/>
        </w:trPr>
        <w:tc>
          <w:tcPr>
            <w:tcW w:w="1123"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410"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241"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1123"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477"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571"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1123"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0C0D3F"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2477"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0C0D3F"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3571"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F17181">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305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696"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696"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696"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696"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696"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696"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696"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D42547">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696"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5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4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c>
          <w:tcPr>
            <w:tcW w:w="169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14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c>
          <w:tcPr>
            <w:tcW w:w="169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14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c>
          <w:tcPr>
            <w:tcW w:w="169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14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87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696"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D42547">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14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c>
          <w:tcPr>
            <w:tcW w:w="1696"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1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Metabolizmada doğumsal olarak ortaya çıkan metabolizmayı ilgilendiren hastalıklar</w:t>
            </w:r>
          </w:p>
        </w:tc>
      </w:tr>
      <w:tr w:rsidR="00AA5C64" w:rsidRPr="00597645" w:rsidTr="00F17181">
        <w:trPr>
          <w:trHeight w:val="426"/>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Anabolik ve katabolik süreçlerde bir veya daha enzimin eksikliği veya bunmaması nedeniyle yeni doğanlarda görülen hastalıkların biyokimyasal temellerinin öğretilmesi</w:t>
            </w:r>
          </w:p>
        </w:tc>
      </w:tr>
      <w:tr w:rsidR="00AA5C64" w:rsidRPr="00597645" w:rsidTr="00F17181">
        <w:trPr>
          <w:trHeight w:val="518"/>
        </w:trPr>
        <w:tc>
          <w:tcPr>
            <w:tcW w:w="3056"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71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Biyokimyasal metabolik yolların öğretilerek metabolizmayı ilgilendiren doğumsal enzim kusurları tek tek öğretilecek bunun yanı sıra doğumsal metebolik kusurların taranmasında kullanılan biyokimyasal teknikler gösterilecektir</w:t>
            </w:r>
          </w:p>
        </w:tc>
      </w:tr>
      <w:tr w:rsidR="00D42547" w:rsidRPr="00597645" w:rsidTr="00456055">
        <w:trPr>
          <w:trHeight w:val="540"/>
        </w:trPr>
        <w:tc>
          <w:tcPr>
            <w:tcW w:w="3056" w:type="dxa"/>
            <w:gridSpan w:val="3"/>
            <w:tcBorders>
              <w:top w:val="single" w:sz="12" w:space="0" w:color="auto"/>
              <w:bottom w:val="single" w:sz="12" w:space="0" w:color="auto"/>
              <w:right w:val="single" w:sz="12" w:space="0" w:color="auto"/>
            </w:tcBorders>
          </w:tcPr>
          <w:p w:rsidR="00D42547" w:rsidRDefault="00D42547" w:rsidP="00D42547">
            <w:pPr>
              <w:jc w:val="center"/>
            </w:pPr>
            <w:r w:rsidRPr="00CE0989">
              <w:rPr>
                <w:rFonts w:ascii="Times New Roman" w:hAnsi="Times New Roman"/>
                <w:b/>
                <w:sz w:val="20"/>
                <w:szCs w:val="20"/>
              </w:rPr>
              <w:t>DERSİN ÖĞRENİM ÇIKTILARI</w:t>
            </w:r>
            <w:r w:rsidRPr="00CE0989">
              <w:rPr>
                <w:b/>
                <w:sz w:val="20"/>
                <w:szCs w:val="20"/>
              </w:rPr>
              <w:t xml:space="preserve"> </w:t>
            </w:r>
          </w:p>
        </w:tc>
        <w:tc>
          <w:tcPr>
            <w:tcW w:w="7718"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456055">
        <w:trPr>
          <w:trHeight w:val="540"/>
        </w:trPr>
        <w:tc>
          <w:tcPr>
            <w:tcW w:w="3056" w:type="dxa"/>
            <w:gridSpan w:val="3"/>
            <w:tcBorders>
              <w:top w:val="single" w:sz="12" w:space="0" w:color="auto"/>
              <w:bottom w:val="single" w:sz="12" w:space="0" w:color="auto"/>
              <w:right w:val="single" w:sz="12" w:space="0" w:color="auto"/>
            </w:tcBorders>
          </w:tcPr>
          <w:p w:rsidR="00D42547" w:rsidRDefault="00D42547" w:rsidP="00D42547">
            <w:pPr>
              <w:jc w:val="center"/>
            </w:pPr>
            <w:r w:rsidRPr="00CE0989">
              <w:rPr>
                <w:b/>
                <w:sz w:val="20"/>
                <w:szCs w:val="20"/>
              </w:rPr>
              <w:t>DERSTE GEREKLİ ARAÇ VE GEREÇLER</w:t>
            </w:r>
          </w:p>
        </w:tc>
        <w:tc>
          <w:tcPr>
            <w:tcW w:w="7718"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F17181">
        <w:trPr>
          <w:trHeight w:val="540"/>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Doğumsal metabolikkusrlarla ilgili genel bilgiler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Amino asit ve protein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Amino asit ve protein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Lipid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Lipid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Pürin ve pirimidin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Üre döngüsü ile ilgili metabolik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Sodyum ve su metabolizması ile ilgili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Plazma proteinleri ve immünoglobulinler ile ilgili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Metabolizma hastalıkları laboratuarlarında ölçülen biyokimyasal testler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Ulusal ve uluslar arasımetabolik hastalıkların tarama programları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w:t>
            </w:r>
            <w:r w:rsidR="009C677B">
              <w:rPr>
                <w:rFonts w:ascii="Times New Roman" w:hAnsi="Times New Roman"/>
                <w:b/>
                <w:sz w:val="20"/>
                <w:szCs w:val="20"/>
              </w:rPr>
              <w:t xml:space="preserve"> </w:t>
            </w:r>
            <w:r w:rsidRPr="00597645">
              <w:rPr>
                <w:rFonts w:ascii="Times New Roman" w:hAnsi="Times New Roman"/>
                <w:b/>
                <w:sz w:val="20"/>
                <w:szCs w:val="20"/>
              </w:rPr>
              <w:t>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6B7EB4" w:rsidRPr="00715C9B" w:rsidTr="000C0D3F">
        <w:tc>
          <w:tcPr>
            <w:tcW w:w="4165" w:type="dxa"/>
            <w:gridSpan w:val="2"/>
          </w:tcPr>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003A2037">
              <w:rPr>
                <w:rFonts w:ascii="Times New Roman" w:hAnsi="Times New Roman"/>
                <w:b/>
                <w:sz w:val="20"/>
                <w:szCs w:val="20"/>
              </w:rPr>
              <w:t>3</w:t>
            </w:r>
            <w:r w:rsidRPr="00715C9B">
              <w:rPr>
                <w:rFonts w:ascii="Times New Roman" w:hAnsi="Times New Roman"/>
                <w:b/>
                <w:sz w:val="20"/>
                <w:szCs w:val="20"/>
              </w:rPr>
              <w:t>10</w:t>
            </w:r>
          </w:p>
        </w:tc>
        <w:tc>
          <w:tcPr>
            <w:tcW w:w="6575" w:type="dxa"/>
            <w:gridSpan w:val="4"/>
          </w:tcPr>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 xml:space="preserve">ANABİLİM DALI: </w:t>
            </w:r>
            <w:r w:rsidR="000C0D3F" w:rsidRPr="00715C9B">
              <w:rPr>
                <w:rFonts w:ascii="Times New Roman" w:hAnsi="Times New Roman"/>
                <w:b/>
                <w:sz w:val="20"/>
                <w:szCs w:val="20"/>
              </w:rPr>
              <w:t>TIBBİ BİYOKİMYA</w:t>
            </w:r>
          </w:p>
        </w:tc>
      </w:tr>
      <w:tr w:rsidR="00DD0794" w:rsidRPr="00715C9B" w:rsidTr="00DD0794">
        <w:tc>
          <w:tcPr>
            <w:tcW w:w="10740" w:type="dxa"/>
            <w:gridSpan w:val="6"/>
          </w:tcPr>
          <w:p w:rsidR="00DD0794" w:rsidRPr="00715C9B" w:rsidRDefault="00DD079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DERSİN ADI:</w:t>
            </w:r>
            <w:r>
              <w:rPr>
                <w:rFonts w:ascii="Times New Roman" w:hAnsi="Times New Roman"/>
                <w:b/>
                <w:sz w:val="20"/>
                <w:szCs w:val="20"/>
              </w:rPr>
              <w:t xml:space="preserve"> </w:t>
            </w:r>
            <w:r w:rsidRPr="00715C9B">
              <w:rPr>
                <w:rFonts w:ascii="Times New Roman" w:hAnsi="Times New Roman"/>
                <w:b/>
                <w:sz w:val="20"/>
                <w:szCs w:val="20"/>
              </w:rPr>
              <w:t>OTOMASYONA YÖNELİM</w:t>
            </w:r>
          </w:p>
        </w:tc>
      </w:tr>
      <w:tr w:rsidR="006B7EB4" w:rsidRPr="00715C9B" w:rsidTr="000C0D3F">
        <w:trPr>
          <w:trHeight w:val="174"/>
        </w:trPr>
        <w:tc>
          <w:tcPr>
            <w:tcW w:w="3241" w:type="dxa"/>
            <w:vMerge w:val="restart"/>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 VEREN ÖĞRETİM</w:t>
            </w:r>
          </w:p>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ELEMANI</w:t>
            </w:r>
          </w:p>
        </w:tc>
        <w:tc>
          <w:tcPr>
            <w:tcW w:w="3240" w:type="dxa"/>
            <w:gridSpan w:val="2"/>
            <w:vMerge w:val="restart"/>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DİLİ</w:t>
            </w:r>
          </w:p>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Türkçe: *</w:t>
            </w:r>
          </w:p>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 xml:space="preserve">İngilizce: </w:t>
            </w:r>
          </w:p>
        </w:tc>
        <w:tc>
          <w:tcPr>
            <w:tcW w:w="4259" w:type="dxa"/>
            <w:gridSpan w:val="3"/>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Kategorisi</w:t>
            </w:r>
          </w:p>
        </w:tc>
      </w:tr>
      <w:tr w:rsidR="006B7EB4" w:rsidRPr="00715C9B" w:rsidTr="000C0D3F">
        <w:trPr>
          <w:trHeight w:val="560"/>
        </w:trPr>
        <w:tc>
          <w:tcPr>
            <w:tcW w:w="3241" w:type="dxa"/>
            <w:vMerge/>
            <w:tcBorders>
              <w:bottom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1083"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Teknik</w:t>
            </w:r>
          </w:p>
        </w:tc>
        <w:tc>
          <w:tcPr>
            <w:tcW w:w="1085"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Medikal</w:t>
            </w:r>
          </w:p>
        </w:tc>
        <w:tc>
          <w:tcPr>
            <w:tcW w:w="2091"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Diğer(……)</w:t>
            </w:r>
          </w:p>
        </w:tc>
      </w:tr>
      <w:tr w:rsidR="006B7EB4" w:rsidRPr="00715C9B" w:rsidTr="000C0D3F">
        <w:tc>
          <w:tcPr>
            <w:tcW w:w="3241" w:type="dxa"/>
            <w:tcBorders>
              <w:top w:val="nil"/>
            </w:tcBorders>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Prof. Dr. Özkan ALATAŞ</w:t>
            </w:r>
          </w:p>
        </w:tc>
        <w:tc>
          <w:tcPr>
            <w:tcW w:w="3240" w:type="dxa"/>
            <w:gridSpan w:val="2"/>
            <w:tcBorders>
              <w:top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1083" w:type="dxa"/>
          </w:tcPr>
          <w:p w:rsidR="006B7EB4" w:rsidRPr="00715C9B" w:rsidRDefault="006B7EB4" w:rsidP="000C0D3F">
            <w:pPr>
              <w:spacing w:after="0" w:line="240" w:lineRule="auto"/>
              <w:jc w:val="center"/>
              <w:outlineLvl w:val="0"/>
              <w:rPr>
                <w:rFonts w:ascii="Times New Roman" w:hAnsi="Times New Roman"/>
                <w:sz w:val="20"/>
                <w:szCs w:val="20"/>
              </w:rPr>
            </w:pPr>
          </w:p>
        </w:tc>
        <w:tc>
          <w:tcPr>
            <w:tcW w:w="1085" w:type="dxa"/>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w:t>
            </w:r>
          </w:p>
        </w:tc>
        <w:tc>
          <w:tcPr>
            <w:tcW w:w="2091" w:type="dxa"/>
          </w:tcPr>
          <w:p w:rsidR="006B7EB4" w:rsidRPr="00715C9B" w:rsidRDefault="006B7EB4" w:rsidP="000C0D3F">
            <w:pPr>
              <w:spacing w:after="0" w:line="240" w:lineRule="auto"/>
              <w:jc w:val="center"/>
              <w:outlineLvl w:val="0"/>
              <w:rPr>
                <w:rFonts w:ascii="Times New Roman" w:hAnsi="Times New Roman"/>
                <w:sz w:val="20"/>
                <w:szCs w:val="20"/>
              </w:rPr>
            </w:pPr>
          </w:p>
        </w:tc>
      </w:tr>
    </w:tbl>
    <w:p w:rsidR="006B7EB4" w:rsidRPr="00715C9B" w:rsidRDefault="006B7EB4" w:rsidP="006B7EB4">
      <w:pPr>
        <w:spacing w:after="0" w:line="240" w:lineRule="auto"/>
        <w:jc w:val="center"/>
        <w:outlineLvl w:val="0"/>
        <w:rPr>
          <w:rFonts w:ascii="Times New Roman" w:hAnsi="Times New Roman"/>
          <w:b/>
          <w:sz w:val="20"/>
          <w:szCs w:val="20"/>
        </w:rPr>
      </w:pPr>
    </w:p>
    <w:p w:rsidR="006B7EB4" w:rsidRPr="00715C9B" w:rsidRDefault="006B7EB4" w:rsidP="006B7EB4">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6B7EB4" w:rsidRPr="00715C9B" w:rsidTr="000C0D3F">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BİLİMSEL HAZIRLIK</w:t>
            </w:r>
          </w:p>
        </w:tc>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YÜKSEK LİSANS</w:t>
            </w:r>
          </w:p>
        </w:tc>
        <w:tc>
          <w:tcPr>
            <w:tcW w:w="2180"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DOKTORA</w:t>
            </w:r>
          </w:p>
        </w:tc>
        <w:tc>
          <w:tcPr>
            <w:tcW w:w="3672"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UZMANLIK ALAN DERSİ</w:t>
            </w:r>
          </w:p>
        </w:tc>
      </w:tr>
      <w:tr w:rsidR="006B7EB4" w:rsidRPr="00715C9B" w:rsidTr="000C0D3F">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p>
        </w:tc>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p>
        </w:tc>
        <w:tc>
          <w:tcPr>
            <w:tcW w:w="2180"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w:t>
            </w:r>
          </w:p>
        </w:tc>
        <w:tc>
          <w:tcPr>
            <w:tcW w:w="3672" w:type="dxa"/>
          </w:tcPr>
          <w:p w:rsidR="006B7EB4" w:rsidRPr="00715C9B" w:rsidRDefault="006B7EB4" w:rsidP="000C0D3F">
            <w:pPr>
              <w:spacing w:after="0" w:line="240" w:lineRule="auto"/>
              <w:jc w:val="center"/>
              <w:outlineLvl w:val="0"/>
              <w:rPr>
                <w:rFonts w:ascii="Times New Roman" w:hAnsi="Times New Roman"/>
                <w:b/>
                <w:sz w:val="20"/>
                <w:szCs w:val="20"/>
              </w:rPr>
            </w:pPr>
          </w:p>
        </w:tc>
      </w:tr>
    </w:tbl>
    <w:p w:rsidR="006B7EB4" w:rsidRPr="00715C9B" w:rsidRDefault="006B7EB4" w:rsidP="006B7EB4">
      <w:pPr>
        <w:spacing w:after="0" w:line="240" w:lineRule="auto"/>
        <w:jc w:val="center"/>
        <w:outlineLvl w:val="0"/>
        <w:rPr>
          <w:rFonts w:ascii="Times New Roman" w:hAnsi="Times New Roman"/>
          <w:b/>
          <w:sz w:val="20"/>
          <w:szCs w:val="20"/>
        </w:rPr>
      </w:pPr>
    </w:p>
    <w:p w:rsidR="006B7EB4" w:rsidRPr="00715C9B" w:rsidRDefault="006B7EB4" w:rsidP="006B7EB4">
      <w:pPr>
        <w:spacing w:after="0" w:line="240" w:lineRule="auto"/>
        <w:outlineLvl w:val="0"/>
        <w:rPr>
          <w:rFonts w:ascii="Times New Roman" w:hAnsi="Times New Roman"/>
          <w:sz w:val="20"/>
          <w:szCs w:val="20"/>
        </w:rPr>
      </w:pPr>
      <w:r w:rsidRPr="00715C9B">
        <w:rPr>
          <w:rFonts w:ascii="Times New Roman" w:hAnsi="Times New Roman"/>
          <w:b/>
          <w:sz w:val="20"/>
          <w:szCs w:val="20"/>
        </w:rPr>
        <w:t xml:space="preserve">                                                   </w:t>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980"/>
        <w:gridCol w:w="850"/>
        <w:gridCol w:w="741"/>
        <w:gridCol w:w="1681"/>
        <w:gridCol w:w="2168"/>
      </w:tblGrid>
      <w:tr w:rsidR="006B7EB4" w:rsidRPr="00715C9B" w:rsidTr="00D42547">
        <w:trPr>
          <w:trHeight w:val="383"/>
        </w:trPr>
        <w:tc>
          <w:tcPr>
            <w:tcW w:w="0" w:type="auto"/>
            <w:vMerge w:val="restart"/>
            <w:tcBorders>
              <w:top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YARIYIL</w:t>
            </w:r>
          </w:p>
          <w:p w:rsidR="006B7EB4" w:rsidRPr="00715C9B" w:rsidRDefault="006B7EB4" w:rsidP="000C0D3F">
            <w:pPr>
              <w:spacing w:after="0" w:line="240" w:lineRule="auto"/>
              <w:rPr>
                <w:rFonts w:ascii="Times New Roman" w:hAnsi="Times New Roman"/>
                <w:sz w:val="20"/>
                <w:szCs w:val="20"/>
              </w:rPr>
            </w:pPr>
          </w:p>
        </w:tc>
        <w:tc>
          <w:tcPr>
            <w:tcW w:w="3913" w:type="dxa"/>
            <w:gridSpan w:val="3"/>
            <w:tcBorders>
              <w:top w:val="single" w:sz="12" w:space="0" w:color="auto"/>
              <w:left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HAFTALIK DERS SAATİ</w:t>
            </w:r>
          </w:p>
        </w:tc>
        <w:tc>
          <w:tcPr>
            <w:tcW w:w="5440" w:type="dxa"/>
            <w:gridSpan w:val="4"/>
            <w:tcBorders>
              <w:top w:val="single" w:sz="12" w:space="0" w:color="auto"/>
              <w:lef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DERSİN</w:t>
            </w:r>
          </w:p>
        </w:tc>
      </w:tr>
      <w:tr w:rsidR="006B7EB4" w:rsidRPr="00715C9B" w:rsidTr="00D42547">
        <w:trPr>
          <w:trHeight w:val="382"/>
        </w:trPr>
        <w:tc>
          <w:tcPr>
            <w:tcW w:w="0" w:type="auto"/>
            <w:vMerge/>
            <w:tcBorders>
              <w:right w:val="single" w:sz="12" w:space="0" w:color="auto"/>
            </w:tcBorders>
          </w:tcPr>
          <w:p w:rsidR="006B7EB4" w:rsidRPr="00715C9B" w:rsidRDefault="006B7EB4" w:rsidP="000C0D3F">
            <w:pPr>
              <w:spacing w:after="0" w:line="240" w:lineRule="auto"/>
              <w:rPr>
                <w:rFonts w:ascii="Times New Roman" w:hAnsi="Times New Roman"/>
                <w:b/>
                <w:sz w:val="20"/>
                <w:szCs w:val="20"/>
              </w:rPr>
            </w:pPr>
          </w:p>
        </w:tc>
        <w:tc>
          <w:tcPr>
            <w:tcW w:w="0" w:type="auto"/>
            <w:tcBorders>
              <w:lef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Teorik</w:t>
            </w:r>
          </w:p>
        </w:tc>
        <w:tc>
          <w:tcPr>
            <w:tcW w:w="0" w:type="auto"/>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UygulamA</w:t>
            </w:r>
          </w:p>
        </w:tc>
        <w:tc>
          <w:tcPr>
            <w:tcW w:w="1980" w:type="dxa"/>
            <w:tcBorders>
              <w:right w:val="single" w:sz="12" w:space="0" w:color="auto"/>
            </w:tcBorders>
            <w:vAlign w:val="center"/>
          </w:tcPr>
          <w:p w:rsidR="006B7EB4" w:rsidRPr="00715C9B" w:rsidRDefault="006B7EB4" w:rsidP="000C0D3F">
            <w:pPr>
              <w:spacing w:after="0" w:line="240" w:lineRule="auto"/>
              <w:ind w:left="-111" w:right="-108"/>
              <w:jc w:val="center"/>
              <w:rPr>
                <w:rFonts w:ascii="Times New Roman" w:hAnsi="Times New Roman"/>
                <w:b/>
                <w:sz w:val="20"/>
                <w:szCs w:val="20"/>
              </w:rPr>
            </w:pPr>
            <w:r w:rsidRPr="00715C9B">
              <w:rPr>
                <w:rFonts w:ascii="Times New Roman" w:hAnsi="Times New Roman"/>
                <w:b/>
                <w:sz w:val="20"/>
                <w:szCs w:val="20"/>
              </w:rPr>
              <w:t>Laboratuvar</w:t>
            </w:r>
          </w:p>
        </w:tc>
        <w:tc>
          <w:tcPr>
            <w:tcW w:w="0" w:type="auto"/>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Kredisi</w:t>
            </w:r>
          </w:p>
        </w:tc>
        <w:tc>
          <w:tcPr>
            <w:tcW w:w="0" w:type="auto"/>
            <w:vAlign w:val="center"/>
          </w:tcPr>
          <w:p w:rsidR="006B7EB4" w:rsidRPr="00715C9B" w:rsidRDefault="006B7EB4" w:rsidP="000C0D3F">
            <w:pPr>
              <w:spacing w:after="0" w:line="240" w:lineRule="auto"/>
              <w:ind w:left="-111" w:right="-108"/>
              <w:jc w:val="center"/>
              <w:rPr>
                <w:rFonts w:ascii="Times New Roman" w:hAnsi="Times New Roman"/>
                <w:b/>
                <w:sz w:val="20"/>
                <w:szCs w:val="20"/>
              </w:rPr>
            </w:pPr>
            <w:r w:rsidRPr="00715C9B">
              <w:rPr>
                <w:rFonts w:ascii="Times New Roman" w:hAnsi="Times New Roman"/>
                <w:b/>
                <w:sz w:val="20"/>
                <w:szCs w:val="20"/>
              </w:rPr>
              <w:t>AKTS</w:t>
            </w:r>
          </w:p>
        </w:tc>
        <w:tc>
          <w:tcPr>
            <w:tcW w:w="3849" w:type="dxa"/>
            <w:gridSpan w:val="2"/>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TÜRÜ</w:t>
            </w:r>
          </w:p>
        </w:tc>
      </w:tr>
      <w:tr w:rsidR="006B7EB4" w:rsidRPr="00715C9B" w:rsidTr="00D42547">
        <w:trPr>
          <w:trHeight w:val="367"/>
        </w:trPr>
        <w:tc>
          <w:tcPr>
            <w:tcW w:w="0" w:type="auto"/>
            <w:tcBorders>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Bahar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b/>
                <w:sz w:val="20"/>
                <w:szCs w:val="20"/>
              </w:rPr>
              <w:t>Güz</w:t>
            </w:r>
          </w:p>
        </w:tc>
        <w:tc>
          <w:tcPr>
            <w:tcW w:w="0" w:type="auto"/>
            <w:tcBorders>
              <w:left w:val="single" w:sz="12" w:space="0" w:color="auto"/>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2</w:t>
            </w:r>
          </w:p>
        </w:tc>
        <w:tc>
          <w:tcPr>
            <w:tcW w:w="0" w:type="auto"/>
            <w:tcBorders>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0</w:t>
            </w:r>
          </w:p>
        </w:tc>
        <w:tc>
          <w:tcPr>
            <w:tcW w:w="1980" w:type="dxa"/>
            <w:tcBorders>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0" w:type="auto"/>
            <w:tcBorders>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2</w:t>
            </w:r>
            <w:r w:rsidR="006B7EB4" w:rsidRPr="00715C9B">
              <w:rPr>
                <w:rFonts w:ascii="Times New Roman" w:hAnsi="Times New Roman"/>
                <w:sz w:val="20"/>
                <w:szCs w:val="20"/>
              </w:rPr>
              <w:t xml:space="preserve"> </w:t>
            </w:r>
          </w:p>
        </w:tc>
        <w:tc>
          <w:tcPr>
            <w:tcW w:w="0" w:type="auto"/>
            <w:tcBorders>
              <w:bottom w:val="single" w:sz="12" w:space="0" w:color="auto"/>
            </w:tcBorders>
            <w:vAlign w:val="center"/>
          </w:tcPr>
          <w:p w:rsidR="006B7EB4" w:rsidRPr="00715C9B" w:rsidRDefault="00876C6A" w:rsidP="000C0D3F">
            <w:pPr>
              <w:spacing w:after="0" w:line="240" w:lineRule="auto"/>
              <w:jc w:val="center"/>
              <w:rPr>
                <w:rFonts w:ascii="Times New Roman" w:hAnsi="Times New Roman"/>
                <w:sz w:val="20"/>
                <w:szCs w:val="20"/>
              </w:rPr>
            </w:pPr>
            <w:r>
              <w:rPr>
                <w:rFonts w:ascii="Times New Roman" w:hAnsi="Times New Roman"/>
              </w:rPr>
              <w:t>5,0</w:t>
            </w:r>
          </w:p>
        </w:tc>
        <w:tc>
          <w:tcPr>
            <w:tcW w:w="3849" w:type="dxa"/>
            <w:gridSpan w:val="2"/>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vertAlign w:val="superscript"/>
              </w:rPr>
            </w:pPr>
            <w:r w:rsidRPr="00715C9B">
              <w:rPr>
                <w:rFonts w:ascii="Times New Roman" w:hAnsi="Times New Roman"/>
                <w:sz w:val="20"/>
                <w:szCs w:val="20"/>
                <w:vertAlign w:val="superscript"/>
              </w:rPr>
              <w:t xml:space="preserve">ZORUNLU           SEÇMELİ </w:t>
            </w:r>
          </w:p>
          <w:p w:rsidR="006B7EB4" w:rsidRPr="00715C9B" w:rsidRDefault="009C677B" w:rsidP="000C0D3F">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6B7EB4" w:rsidRPr="00715C9B" w:rsidTr="00D42547">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D42547">
        <w:trPr>
          <w:trHeight w:val="324"/>
        </w:trPr>
        <w:tc>
          <w:tcPr>
            <w:tcW w:w="10436" w:type="dxa"/>
            <w:gridSpan w:val="8"/>
            <w:tcBorders>
              <w:top w:val="single" w:sz="12" w:space="0" w:color="auto"/>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DEĞERLENDİRME ÖLÇÜTLERİ</w:t>
            </w:r>
          </w:p>
        </w:tc>
      </w:tr>
      <w:tr w:rsidR="006B7EB4" w:rsidRPr="00715C9B" w:rsidTr="00D42547">
        <w:tc>
          <w:tcPr>
            <w:tcW w:w="3016" w:type="dxa"/>
            <w:gridSpan w:val="3"/>
            <w:vMerge w:val="restart"/>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Sayı</w:t>
            </w:r>
          </w:p>
        </w:tc>
        <w:tc>
          <w:tcPr>
            <w:tcW w:w="2168" w:type="dxa"/>
            <w:tcBorders>
              <w:top w:val="single" w:sz="12" w:space="0" w:color="auto"/>
              <w:left w:val="single" w:sz="8" w:space="0" w:color="auto"/>
              <w:bottom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Yüzdesi (%)</w:t>
            </w:r>
          </w:p>
        </w:tc>
      </w:tr>
      <w:tr w:rsidR="006B7EB4" w:rsidRPr="00715C9B" w:rsidTr="00D42547">
        <w:tc>
          <w:tcPr>
            <w:tcW w:w="3016"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I. Ara Sınav</w:t>
            </w:r>
          </w:p>
        </w:tc>
        <w:tc>
          <w:tcPr>
            <w:tcW w:w="0" w:type="auto"/>
            <w:tcBorders>
              <w:top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1 </w:t>
            </w:r>
          </w:p>
        </w:tc>
        <w:tc>
          <w:tcPr>
            <w:tcW w:w="2168" w:type="dxa"/>
            <w:tcBorders>
              <w:top w:val="single" w:sz="8" w:space="0" w:color="auto"/>
              <w:left w:val="single" w:sz="8" w:space="0" w:color="auto"/>
            </w:tcBorders>
          </w:tcPr>
          <w:p w:rsidR="006B7EB4" w:rsidRPr="00715C9B" w:rsidRDefault="006B7EB4" w:rsidP="000C0D3F">
            <w:pPr>
              <w:spacing w:after="0" w:line="240" w:lineRule="auto"/>
              <w:jc w:val="center"/>
              <w:rPr>
                <w:rFonts w:ascii="Times New Roman" w:hAnsi="Times New Roman"/>
                <w:sz w:val="20"/>
                <w:szCs w:val="20"/>
                <w:highlight w:val="yellow"/>
              </w:rPr>
            </w:pPr>
            <w:r w:rsidRPr="00715C9B">
              <w:rPr>
                <w:rFonts w:ascii="Times New Roman" w:hAnsi="Times New Roman"/>
                <w:sz w:val="20"/>
                <w:szCs w:val="20"/>
              </w:rPr>
              <w:t xml:space="preserve">50 </w:t>
            </w:r>
          </w:p>
        </w:tc>
      </w:tr>
      <w:tr w:rsidR="006B7EB4" w:rsidRPr="00715C9B" w:rsidTr="00D42547">
        <w:tc>
          <w:tcPr>
            <w:tcW w:w="3016"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II. Ara Sınav</w:t>
            </w:r>
          </w:p>
        </w:tc>
        <w:tc>
          <w:tcPr>
            <w:tcW w:w="0" w:type="auto"/>
            <w:tcBorders>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2168" w:type="dxa"/>
            <w:tcBorders>
              <w:left w:val="single" w:sz="8" w:space="0" w:color="auto"/>
            </w:tcBorders>
          </w:tcPr>
          <w:p w:rsidR="006B7EB4" w:rsidRPr="00715C9B" w:rsidRDefault="006B7EB4" w:rsidP="000C0D3F">
            <w:pPr>
              <w:spacing w:after="0" w:line="240" w:lineRule="auto"/>
              <w:jc w:val="center"/>
              <w:rPr>
                <w:rFonts w:ascii="Times New Roman" w:hAnsi="Times New Roman"/>
                <w:sz w:val="20"/>
                <w:szCs w:val="20"/>
                <w:highlight w:val="yellow"/>
              </w:rPr>
            </w:pPr>
            <w:r w:rsidRPr="00715C9B">
              <w:rPr>
                <w:rFonts w:ascii="Times New Roman" w:hAnsi="Times New Roman"/>
                <w:sz w:val="20"/>
                <w:szCs w:val="20"/>
              </w:rPr>
              <w:t xml:space="preserve"> </w:t>
            </w:r>
          </w:p>
        </w:tc>
      </w:tr>
      <w:tr w:rsidR="006B7EB4" w:rsidRPr="00715C9B" w:rsidTr="00D42547">
        <w:tc>
          <w:tcPr>
            <w:tcW w:w="3016"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Kısa Sınav</w:t>
            </w:r>
          </w:p>
        </w:tc>
        <w:tc>
          <w:tcPr>
            <w:tcW w:w="0" w:type="auto"/>
            <w:tcBorders>
              <w:right w:val="single" w:sz="8" w:space="0" w:color="auto"/>
            </w:tcBorders>
          </w:tcPr>
          <w:p w:rsidR="006B7EB4" w:rsidRPr="00715C9B" w:rsidRDefault="006B7EB4" w:rsidP="000C0D3F">
            <w:pPr>
              <w:spacing w:after="0" w:line="240" w:lineRule="auto"/>
              <w:rPr>
                <w:rFonts w:ascii="Times New Roman" w:hAnsi="Times New Roman"/>
                <w:sz w:val="20"/>
                <w:szCs w:val="20"/>
              </w:rPr>
            </w:pPr>
          </w:p>
        </w:tc>
        <w:tc>
          <w:tcPr>
            <w:tcW w:w="2168" w:type="dxa"/>
            <w:tcBorders>
              <w:left w:val="single" w:sz="8"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D42547">
        <w:tc>
          <w:tcPr>
            <w:tcW w:w="3016"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Ödev</w:t>
            </w:r>
          </w:p>
        </w:tc>
        <w:tc>
          <w:tcPr>
            <w:tcW w:w="0" w:type="auto"/>
            <w:tcBorders>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2168" w:type="dxa"/>
            <w:tcBorders>
              <w:lef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D42547">
        <w:tc>
          <w:tcPr>
            <w:tcW w:w="3016"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Proje</w:t>
            </w:r>
          </w:p>
        </w:tc>
        <w:tc>
          <w:tcPr>
            <w:tcW w:w="0" w:type="auto"/>
            <w:tcBorders>
              <w:bottom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2168" w:type="dxa"/>
            <w:tcBorders>
              <w:left w:val="single" w:sz="8" w:space="0" w:color="auto"/>
              <w:bottom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D42547">
        <w:tc>
          <w:tcPr>
            <w:tcW w:w="3016"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p>
        </w:tc>
        <w:tc>
          <w:tcPr>
            <w:tcW w:w="2168" w:type="dxa"/>
            <w:tcBorders>
              <w:top w:val="single" w:sz="8" w:space="0" w:color="auto"/>
              <w:left w:val="single" w:sz="8" w:space="0" w:color="auto"/>
              <w:bottom w:val="single" w:sz="8"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D42547">
        <w:tc>
          <w:tcPr>
            <w:tcW w:w="3016"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6B7EB4" w:rsidRPr="00715C9B" w:rsidRDefault="006B7EB4" w:rsidP="000C0D3F">
            <w:pPr>
              <w:spacing w:after="0" w:line="240" w:lineRule="auto"/>
              <w:rPr>
                <w:rFonts w:ascii="Times New Roman" w:hAnsi="Times New Roman"/>
                <w:sz w:val="20"/>
                <w:szCs w:val="20"/>
              </w:rPr>
            </w:pPr>
          </w:p>
        </w:tc>
        <w:tc>
          <w:tcPr>
            <w:tcW w:w="2168" w:type="dxa"/>
            <w:tcBorders>
              <w:top w:val="single" w:sz="8" w:space="0" w:color="auto"/>
              <w:left w:val="single" w:sz="8" w:space="0" w:color="auto"/>
              <w:bottom w:val="single" w:sz="12"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D42547">
        <w:tblPrEx>
          <w:tblBorders>
            <w:insideH w:val="single" w:sz="6" w:space="0" w:color="auto"/>
            <w:insideV w:val="single" w:sz="6" w:space="0" w:color="auto"/>
          </w:tblBorders>
        </w:tblPrEx>
        <w:trPr>
          <w:cantSplit/>
          <w:trHeight w:val="276"/>
        </w:trPr>
        <w:tc>
          <w:tcPr>
            <w:tcW w:w="3016" w:type="dxa"/>
            <w:gridSpan w:val="3"/>
            <w:vMerge w:val="restart"/>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YARIYIL SONU SINAVI</w:t>
            </w:r>
          </w:p>
        </w:tc>
        <w:tc>
          <w:tcPr>
            <w:tcW w:w="3571"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Kısa Sınav</w:t>
            </w:r>
          </w:p>
        </w:tc>
        <w:tc>
          <w:tcPr>
            <w:tcW w:w="1681" w:type="dxa"/>
          </w:tcPr>
          <w:p w:rsidR="006B7EB4" w:rsidRPr="00715C9B" w:rsidRDefault="006B7EB4" w:rsidP="000C0D3F">
            <w:pPr>
              <w:spacing w:after="0" w:line="240" w:lineRule="auto"/>
              <w:jc w:val="center"/>
              <w:rPr>
                <w:rFonts w:ascii="Times New Roman" w:hAnsi="Times New Roman"/>
                <w:b/>
                <w:sz w:val="20"/>
                <w:szCs w:val="20"/>
              </w:rPr>
            </w:pPr>
          </w:p>
        </w:tc>
        <w:tc>
          <w:tcPr>
            <w:tcW w:w="2168"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D42547">
        <w:tblPrEx>
          <w:tblBorders>
            <w:insideH w:val="single" w:sz="6" w:space="0" w:color="auto"/>
            <w:insideV w:val="single" w:sz="6" w:space="0" w:color="auto"/>
          </w:tblBorders>
        </w:tblPrEx>
        <w:trPr>
          <w:cantSplit/>
          <w:trHeight w:val="276"/>
        </w:trPr>
        <w:tc>
          <w:tcPr>
            <w:tcW w:w="3016" w:type="dxa"/>
            <w:gridSpan w:val="3"/>
            <w:vMerge/>
          </w:tcPr>
          <w:p w:rsidR="006B7EB4" w:rsidRPr="00715C9B" w:rsidRDefault="006B7EB4" w:rsidP="000C0D3F">
            <w:pPr>
              <w:spacing w:after="0" w:line="240" w:lineRule="auto"/>
              <w:rPr>
                <w:rFonts w:ascii="Times New Roman" w:hAnsi="Times New Roman"/>
                <w:sz w:val="20"/>
                <w:szCs w:val="20"/>
              </w:rPr>
            </w:pPr>
          </w:p>
        </w:tc>
        <w:tc>
          <w:tcPr>
            <w:tcW w:w="3571"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Ödev</w:t>
            </w:r>
          </w:p>
        </w:tc>
        <w:tc>
          <w:tcPr>
            <w:tcW w:w="1681" w:type="dxa"/>
          </w:tcPr>
          <w:p w:rsidR="006B7EB4" w:rsidRPr="00715C9B" w:rsidRDefault="006B7EB4" w:rsidP="000C0D3F">
            <w:pPr>
              <w:spacing w:after="0" w:line="240" w:lineRule="auto"/>
              <w:jc w:val="center"/>
              <w:rPr>
                <w:rFonts w:ascii="Times New Roman" w:hAnsi="Times New Roman"/>
                <w:b/>
                <w:sz w:val="20"/>
                <w:szCs w:val="20"/>
              </w:rPr>
            </w:pPr>
          </w:p>
        </w:tc>
        <w:tc>
          <w:tcPr>
            <w:tcW w:w="2168"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D42547">
        <w:tblPrEx>
          <w:tblBorders>
            <w:insideH w:val="single" w:sz="6" w:space="0" w:color="auto"/>
            <w:insideV w:val="single" w:sz="6" w:space="0" w:color="auto"/>
          </w:tblBorders>
        </w:tblPrEx>
        <w:trPr>
          <w:cantSplit/>
          <w:trHeight w:val="276"/>
        </w:trPr>
        <w:tc>
          <w:tcPr>
            <w:tcW w:w="3016" w:type="dxa"/>
            <w:gridSpan w:val="3"/>
            <w:vMerge/>
          </w:tcPr>
          <w:p w:rsidR="006B7EB4" w:rsidRPr="00715C9B" w:rsidRDefault="006B7EB4" w:rsidP="000C0D3F">
            <w:pPr>
              <w:spacing w:after="0" w:line="240" w:lineRule="auto"/>
              <w:rPr>
                <w:rFonts w:ascii="Times New Roman" w:hAnsi="Times New Roman"/>
                <w:sz w:val="20"/>
                <w:szCs w:val="20"/>
              </w:rPr>
            </w:pPr>
          </w:p>
        </w:tc>
        <w:tc>
          <w:tcPr>
            <w:tcW w:w="3571"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Proje</w:t>
            </w:r>
          </w:p>
        </w:tc>
        <w:tc>
          <w:tcPr>
            <w:tcW w:w="1681" w:type="dxa"/>
          </w:tcPr>
          <w:p w:rsidR="006B7EB4" w:rsidRPr="00715C9B" w:rsidRDefault="006B7EB4" w:rsidP="000C0D3F">
            <w:pPr>
              <w:spacing w:after="0" w:line="240" w:lineRule="auto"/>
              <w:jc w:val="center"/>
              <w:rPr>
                <w:rFonts w:ascii="Times New Roman" w:hAnsi="Times New Roman"/>
                <w:b/>
                <w:sz w:val="20"/>
                <w:szCs w:val="20"/>
              </w:rPr>
            </w:pPr>
          </w:p>
        </w:tc>
        <w:tc>
          <w:tcPr>
            <w:tcW w:w="2168"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D42547">
        <w:tblPrEx>
          <w:tblBorders>
            <w:insideH w:val="single" w:sz="6" w:space="0" w:color="auto"/>
            <w:insideV w:val="single" w:sz="6" w:space="0" w:color="auto"/>
          </w:tblBorders>
        </w:tblPrEx>
        <w:trPr>
          <w:cantSplit/>
          <w:trHeight w:val="276"/>
        </w:trPr>
        <w:tc>
          <w:tcPr>
            <w:tcW w:w="3016" w:type="dxa"/>
            <w:gridSpan w:val="3"/>
            <w:vMerge/>
          </w:tcPr>
          <w:p w:rsidR="006B7EB4" w:rsidRPr="00715C9B" w:rsidRDefault="006B7EB4" w:rsidP="000C0D3F">
            <w:pPr>
              <w:spacing w:after="0" w:line="240" w:lineRule="auto"/>
              <w:rPr>
                <w:rFonts w:ascii="Times New Roman" w:hAnsi="Times New Roman"/>
                <w:sz w:val="20"/>
                <w:szCs w:val="20"/>
              </w:rPr>
            </w:pPr>
          </w:p>
        </w:tc>
        <w:tc>
          <w:tcPr>
            <w:tcW w:w="3571"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Sözlü Sınav</w:t>
            </w:r>
          </w:p>
        </w:tc>
        <w:tc>
          <w:tcPr>
            <w:tcW w:w="1681" w:type="dxa"/>
          </w:tcPr>
          <w:p w:rsidR="006B7EB4" w:rsidRPr="00715C9B" w:rsidRDefault="006B7EB4" w:rsidP="000C0D3F">
            <w:pPr>
              <w:spacing w:after="0" w:line="240" w:lineRule="auto"/>
              <w:jc w:val="center"/>
              <w:rPr>
                <w:rFonts w:ascii="Times New Roman" w:hAnsi="Times New Roman"/>
                <w:b/>
                <w:sz w:val="20"/>
                <w:szCs w:val="20"/>
              </w:rPr>
            </w:pPr>
          </w:p>
        </w:tc>
        <w:tc>
          <w:tcPr>
            <w:tcW w:w="2168"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D42547">
        <w:tblPrEx>
          <w:tblBorders>
            <w:insideH w:val="single" w:sz="6" w:space="0" w:color="auto"/>
            <w:insideV w:val="single" w:sz="6" w:space="0" w:color="auto"/>
          </w:tblBorders>
        </w:tblPrEx>
        <w:trPr>
          <w:cantSplit/>
          <w:trHeight w:val="276"/>
        </w:trPr>
        <w:tc>
          <w:tcPr>
            <w:tcW w:w="3016" w:type="dxa"/>
            <w:gridSpan w:val="3"/>
            <w:vMerge/>
          </w:tcPr>
          <w:p w:rsidR="006B7EB4" w:rsidRPr="00715C9B" w:rsidRDefault="006B7EB4" w:rsidP="000C0D3F">
            <w:pPr>
              <w:spacing w:after="0" w:line="240" w:lineRule="auto"/>
              <w:rPr>
                <w:rFonts w:ascii="Times New Roman" w:hAnsi="Times New Roman"/>
                <w:sz w:val="20"/>
                <w:szCs w:val="20"/>
              </w:rPr>
            </w:pPr>
          </w:p>
        </w:tc>
        <w:tc>
          <w:tcPr>
            <w:tcW w:w="3571"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Final</w:t>
            </w:r>
          </w:p>
        </w:tc>
        <w:tc>
          <w:tcPr>
            <w:tcW w:w="1681"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2168"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50</w:t>
            </w:r>
          </w:p>
        </w:tc>
      </w:tr>
      <w:tr w:rsidR="006B7EB4" w:rsidRPr="00715C9B" w:rsidTr="00D42547">
        <w:trPr>
          <w:trHeight w:val="447"/>
        </w:trPr>
        <w:tc>
          <w:tcPr>
            <w:tcW w:w="3016"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VARSA ÖNERİLEN ÖN KOŞUL(LAR)</w:t>
            </w:r>
          </w:p>
        </w:tc>
        <w:tc>
          <w:tcPr>
            <w:tcW w:w="7420" w:type="dxa"/>
            <w:gridSpan w:val="5"/>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jc w:val="both"/>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D42547">
        <w:trPr>
          <w:trHeight w:val="447"/>
        </w:trPr>
        <w:tc>
          <w:tcPr>
            <w:tcW w:w="3016"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KISA İÇERİĞİ</w:t>
            </w:r>
          </w:p>
        </w:tc>
        <w:tc>
          <w:tcPr>
            <w:tcW w:w="7420" w:type="dxa"/>
            <w:gridSpan w:val="5"/>
            <w:tcBorders>
              <w:top w:val="single" w:sz="12" w:space="0" w:color="auto"/>
              <w:left w:val="single" w:sz="12" w:space="0" w:color="auto"/>
              <w:bottom w:val="single" w:sz="12" w:space="0" w:color="auto"/>
            </w:tcBorders>
          </w:tcPr>
          <w:p w:rsidR="006B7EB4" w:rsidRPr="00715C9B" w:rsidRDefault="006B7EB4" w:rsidP="000C0D3F">
            <w:pPr>
              <w:spacing w:after="0" w:line="240" w:lineRule="auto"/>
              <w:ind w:left="-464" w:firstLine="464"/>
              <w:rPr>
                <w:rFonts w:ascii="Times New Roman" w:hAnsi="Times New Roman"/>
                <w:color w:val="000000"/>
                <w:sz w:val="20"/>
                <w:szCs w:val="20"/>
              </w:rPr>
            </w:pPr>
            <w:r w:rsidRPr="00715C9B">
              <w:rPr>
                <w:rFonts w:ascii="Times New Roman" w:hAnsi="Times New Roman"/>
                <w:color w:val="000000"/>
                <w:sz w:val="20"/>
                <w:szCs w:val="20"/>
              </w:rPr>
              <w:t xml:space="preserve"> Total Laboratuar Otomasyon basamakları</w:t>
            </w:r>
          </w:p>
        </w:tc>
      </w:tr>
      <w:tr w:rsidR="006B7EB4" w:rsidRPr="00715C9B" w:rsidTr="00D42547">
        <w:trPr>
          <w:trHeight w:val="426"/>
        </w:trPr>
        <w:tc>
          <w:tcPr>
            <w:tcW w:w="3016"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AMAÇLARI</w:t>
            </w:r>
          </w:p>
        </w:tc>
        <w:tc>
          <w:tcPr>
            <w:tcW w:w="7420" w:type="dxa"/>
            <w:gridSpan w:val="5"/>
            <w:tcBorders>
              <w:top w:val="single" w:sz="12" w:space="0" w:color="auto"/>
              <w:left w:val="single" w:sz="12" w:space="0" w:color="auto"/>
              <w:bottom w:val="single" w:sz="12" w:space="0" w:color="auto"/>
            </w:tcBorders>
          </w:tcPr>
          <w:p w:rsidR="006B7EB4" w:rsidRPr="00715C9B" w:rsidRDefault="006B7EB4" w:rsidP="000C0D3F">
            <w:pPr>
              <w:spacing w:after="0" w:line="240" w:lineRule="auto"/>
              <w:rPr>
                <w:rFonts w:ascii="Times New Roman" w:hAnsi="Times New Roman"/>
                <w:bCs/>
                <w:color w:val="000000"/>
                <w:sz w:val="20"/>
                <w:szCs w:val="20"/>
              </w:rPr>
            </w:pPr>
            <w:r w:rsidRPr="00715C9B">
              <w:rPr>
                <w:rFonts w:ascii="Times New Roman" w:hAnsi="Times New Roman"/>
                <w:bCs/>
                <w:color w:val="000000"/>
                <w:sz w:val="20"/>
                <w:szCs w:val="20"/>
              </w:rPr>
              <w:t>Önemli otomatik analiz basamaklarının öğretilmesi</w:t>
            </w:r>
          </w:p>
        </w:tc>
      </w:tr>
      <w:tr w:rsidR="006B7EB4" w:rsidRPr="00715C9B" w:rsidTr="00D42547">
        <w:trPr>
          <w:trHeight w:val="518"/>
        </w:trPr>
        <w:tc>
          <w:tcPr>
            <w:tcW w:w="3016" w:type="dxa"/>
            <w:gridSpan w:val="3"/>
            <w:tcBorders>
              <w:top w:val="single" w:sz="12" w:space="0" w:color="auto"/>
              <w:bottom w:val="single" w:sz="12" w:space="0" w:color="auto"/>
              <w:right w:val="single" w:sz="12" w:space="0" w:color="auto"/>
            </w:tcBorders>
            <w:vAlign w:val="center"/>
          </w:tcPr>
          <w:p w:rsidR="006B7EB4" w:rsidRPr="00715C9B"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420" w:type="dxa"/>
            <w:gridSpan w:val="5"/>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Total laboratuar otomasyon kavramının öğretilmesi ve otomatik analizlerde gelecek trendlerin tartışılması</w:t>
            </w:r>
          </w:p>
        </w:tc>
      </w:tr>
      <w:tr w:rsidR="00D42547" w:rsidRPr="00715C9B" w:rsidTr="00E94C5F">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E309A8">
              <w:rPr>
                <w:rFonts w:ascii="Times New Roman" w:hAnsi="Times New Roman"/>
                <w:b/>
                <w:sz w:val="20"/>
                <w:szCs w:val="20"/>
              </w:rPr>
              <w:t>DERSİN ÖĞRENİM ÇIKTILARI</w:t>
            </w:r>
            <w:r w:rsidRPr="00E309A8">
              <w:rPr>
                <w:b/>
                <w:sz w:val="20"/>
                <w:szCs w:val="20"/>
              </w:rPr>
              <w:t xml:space="preserve"> </w:t>
            </w:r>
          </w:p>
        </w:tc>
        <w:tc>
          <w:tcPr>
            <w:tcW w:w="7420" w:type="dxa"/>
            <w:gridSpan w:val="5"/>
            <w:tcBorders>
              <w:top w:val="single" w:sz="12" w:space="0" w:color="auto"/>
              <w:left w:val="single" w:sz="12" w:space="0" w:color="auto"/>
              <w:bottom w:val="single" w:sz="12" w:space="0" w:color="auto"/>
            </w:tcBorders>
          </w:tcPr>
          <w:p w:rsidR="00D42547" w:rsidRPr="00715C9B" w:rsidRDefault="00D42547" w:rsidP="00D42547">
            <w:pPr>
              <w:pStyle w:val="Balk4"/>
              <w:spacing w:before="0" w:beforeAutospacing="0" w:after="0" w:afterAutospacing="0"/>
              <w:rPr>
                <w:rFonts w:eastAsia="Times New Roman"/>
                <w:b w:val="0"/>
                <w:sz w:val="20"/>
                <w:szCs w:val="20"/>
              </w:rPr>
            </w:pPr>
          </w:p>
        </w:tc>
      </w:tr>
      <w:tr w:rsidR="00D42547" w:rsidRPr="00715C9B" w:rsidTr="00E94C5F">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E309A8">
              <w:rPr>
                <w:b/>
                <w:sz w:val="20"/>
                <w:szCs w:val="20"/>
              </w:rPr>
              <w:t>DERSTE GEREKLİ ARAÇ VE GEREÇLER</w:t>
            </w:r>
          </w:p>
        </w:tc>
        <w:tc>
          <w:tcPr>
            <w:tcW w:w="7420" w:type="dxa"/>
            <w:gridSpan w:val="5"/>
            <w:tcBorders>
              <w:top w:val="single" w:sz="12" w:space="0" w:color="auto"/>
              <w:left w:val="single" w:sz="12" w:space="0" w:color="auto"/>
              <w:bottom w:val="single" w:sz="12" w:space="0" w:color="auto"/>
            </w:tcBorders>
          </w:tcPr>
          <w:p w:rsidR="00D42547" w:rsidRPr="00715C9B" w:rsidRDefault="00D42547" w:rsidP="00D42547">
            <w:pPr>
              <w:pStyle w:val="Balk4"/>
              <w:spacing w:before="0" w:beforeAutospacing="0" w:after="0" w:afterAutospacing="0"/>
              <w:rPr>
                <w:rFonts w:eastAsia="Times New Roman"/>
                <w:b w:val="0"/>
                <w:sz w:val="20"/>
                <w:szCs w:val="20"/>
              </w:rPr>
            </w:pPr>
          </w:p>
        </w:tc>
      </w:tr>
      <w:tr w:rsidR="006B7EB4" w:rsidRPr="00715C9B" w:rsidTr="00D42547">
        <w:trPr>
          <w:trHeight w:val="540"/>
        </w:trPr>
        <w:tc>
          <w:tcPr>
            <w:tcW w:w="3016"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TEMEL DERS KİTABI</w:t>
            </w:r>
          </w:p>
        </w:tc>
        <w:tc>
          <w:tcPr>
            <w:tcW w:w="7420" w:type="dxa"/>
            <w:gridSpan w:val="5"/>
            <w:tcBorders>
              <w:top w:val="single" w:sz="12" w:space="0" w:color="auto"/>
              <w:left w:val="single" w:sz="12" w:space="0" w:color="auto"/>
              <w:bottom w:val="single" w:sz="12" w:space="0" w:color="auto"/>
            </w:tcBorders>
          </w:tcPr>
          <w:p w:rsidR="006B7EB4" w:rsidRPr="00715C9B" w:rsidRDefault="006B7EB4" w:rsidP="000C0D3F">
            <w:pPr>
              <w:pStyle w:val="Balk4"/>
              <w:spacing w:before="0" w:beforeAutospacing="0" w:after="0" w:afterAutospacing="0"/>
              <w:rPr>
                <w:rFonts w:eastAsia="Times New Roman"/>
                <w:b w:val="0"/>
                <w:sz w:val="20"/>
                <w:szCs w:val="20"/>
              </w:rPr>
            </w:pPr>
            <w:r w:rsidRPr="00715C9B">
              <w:rPr>
                <w:rFonts w:eastAsia="Times New Roman"/>
                <w:b w:val="0"/>
                <w:sz w:val="20"/>
                <w:szCs w:val="20"/>
              </w:rPr>
              <w:t>Bishop M.L, Duben-Engelkirk JL, Fody EP: Clinical Chemistry</w:t>
            </w:r>
          </w:p>
        </w:tc>
      </w:tr>
      <w:tr w:rsidR="006B7EB4" w:rsidRPr="00715C9B" w:rsidTr="00D42547">
        <w:trPr>
          <w:trHeight w:val="540"/>
        </w:trPr>
        <w:tc>
          <w:tcPr>
            <w:tcW w:w="3016"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YARDIMCI KAYNAKLAR</w:t>
            </w:r>
          </w:p>
        </w:tc>
        <w:tc>
          <w:tcPr>
            <w:tcW w:w="7420" w:type="dxa"/>
            <w:gridSpan w:val="5"/>
            <w:tcBorders>
              <w:top w:val="single" w:sz="12" w:space="0" w:color="auto"/>
              <w:left w:val="single" w:sz="12" w:space="0" w:color="auto"/>
              <w:bottom w:val="single" w:sz="12" w:space="0" w:color="auto"/>
            </w:tcBorders>
          </w:tcPr>
          <w:p w:rsidR="006B7EB4" w:rsidRPr="00715C9B" w:rsidRDefault="006B7EB4" w:rsidP="000C0D3F">
            <w:pPr>
              <w:pStyle w:val="Balk4"/>
              <w:spacing w:before="0" w:beforeAutospacing="0" w:after="0" w:afterAutospacing="0"/>
              <w:rPr>
                <w:rFonts w:eastAsia="Times New Roman"/>
                <w:color w:val="000000"/>
                <w:sz w:val="20"/>
                <w:szCs w:val="20"/>
              </w:rPr>
            </w:pPr>
            <w:r w:rsidRPr="00715C9B">
              <w:rPr>
                <w:rFonts w:eastAsia="Times New Roman"/>
                <w:b w:val="0"/>
                <w:bCs w:val="0"/>
                <w:color w:val="000000"/>
                <w:sz w:val="20"/>
                <w:szCs w:val="20"/>
              </w:rPr>
              <w:t xml:space="preserve"> </w:t>
            </w:r>
          </w:p>
        </w:tc>
      </w:tr>
    </w:tbl>
    <w:p w:rsidR="006B7EB4" w:rsidRPr="00715C9B" w:rsidRDefault="006B7EB4" w:rsidP="006B7EB4">
      <w:pPr>
        <w:spacing w:after="0" w:line="240" w:lineRule="auto"/>
        <w:rPr>
          <w:rFonts w:ascii="Times New Roman" w:hAnsi="Times New Roman"/>
          <w:sz w:val="20"/>
          <w:szCs w:val="20"/>
        </w:rPr>
        <w:sectPr w:rsidR="006B7EB4" w:rsidRPr="00715C9B" w:rsidSect="000C0D3F">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6B7EB4" w:rsidRPr="00715C9B" w:rsidTr="000C0D3F">
        <w:trPr>
          <w:trHeight w:val="434"/>
        </w:trPr>
        <w:tc>
          <w:tcPr>
            <w:tcW w:w="1188" w:type="dxa"/>
            <w:tcBorders>
              <w:top w:val="single" w:sz="12" w:space="0" w:color="auto"/>
            </w:tcBorders>
          </w:tcPr>
          <w:p w:rsidR="006B7EB4" w:rsidRPr="00715C9B" w:rsidRDefault="006B7EB4" w:rsidP="000C0D3F">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DERSİN HAFTALIK PLANI</w:t>
            </w:r>
          </w:p>
        </w:tc>
      </w:tr>
      <w:tr w:rsidR="006B7EB4" w:rsidRPr="00715C9B" w:rsidTr="000C0D3F">
        <w:trPr>
          <w:trHeight w:val="434"/>
        </w:trPr>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ind w:left="140"/>
              <w:rPr>
                <w:rFonts w:ascii="Times New Roman" w:hAnsi="Times New Roman"/>
                <w:b/>
                <w:sz w:val="20"/>
                <w:szCs w:val="20"/>
              </w:rPr>
            </w:pPr>
            <w:r w:rsidRPr="00715C9B">
              <w:rPr>
                <w:rFonts w:ascii="Times New Roman" w:hAnsi="Times New Roman"/>
                <w:b/>
                <w:sz w:val="20"/>
                <w:szCs w:val="20"/>
              </w:rPr>
              <w:t>İŞLENEN KONULAR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analizörlerin tarihçesi</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Otomasyonda temel yaklaşımlar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 basamakları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Örnek hazırlanması ve tanımı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Örnek ölçümü ve dağıtımı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r w:rsidRPr="00715C9B">
              <w:rPr>
                <w:rFonts w:ascii="Times New Roman" w:hAnsi="Times New Roman"/>
                <w:bCs/>
                <w:sz w:val="20"/>
                <w:szCs w:val="20"/>
              </w:rPr>
              <w:t>Reaktif sistemleri ve dağıtımı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Ölçüm fazı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ARA SINAV</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analizörlerin seçimi</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Total laboratuar otomasyonu</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r w:rsidRPr="00715C9B">
              <w:rPr>
                <w:rFonts w:ascii="Times New Roman" w:hAnsi="Times New Roman"/>
                <w:bCs/>
                <w:sz w:val="20"/>
                <w:szCs w:val="20"/>
              </w:rPr>
              <w:t>Analiz öncesi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Analitik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Analiz sonrası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Otomasyonda gelecek trendler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0C0D3F">
        <w:tc>
          <w:tcPr>
            <w:tcW w:w="1188" w:type="dxa"/>
            <w:tcBorders>
              <w:bottom w:val="single" w:sz="12" w:space="0" w:color="auto"/>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FİNAL</w:t>
            </w:r>
          </w:p>
        </w:tc>
      </w:tr>
    </w:tbl>
    <w:p w:rsidR="006B7EB4" w:rsidRPr="00715C9B" w:rsidRDefault="006B7EB4" w:rsidP="006B7EB4">
      <w:pPr>
        <w:spacing w:after="0" w:line="240" w:lineRule="auto"/>
        <w:jc w:val="center"/>
        <w:rPr>
          <w:rFonts w:ascii="Times New Roman" w:hAnsi="Times New Roman"/>
          <w:b/>
          <w:sz w:val="20"/>
          <w:szCs w:val="20"/>
        </w:rPr>
      </w:pPr>
      <w:r w:rsidRPr="00715C9B">
        <w:rPr>
          <w:rFonts w:ascii="Times New Roman" w:hAnsi="Times New Roman"/>
          <w:b/>
          <w:sz w:val="20"/>
          <w:szCs w:val="20"/>
        </w:rPr>
        <w:t>PROGRAM ÇIKTISI</w:t>
      </w:r>
    </w:p>
    <w:p w:rsidR="006B7EB4" w:rsidRPr="00715C9B" w:rsidRDefault="006B7EB4" w:rsidP="006B7EB4">
      <w:pPr>
        <w:spacing w:after="0" w:line="240" w:lineRule="auto"/>
        <w:rPr>
          <w:rFonts w:ascii="Times New Roman" w:hAnsi="Times New Roman"/>
          <w:sz w:val="20"/>
          <w:szCs w:val="20"/>
        </w:rPr>
      </w:pPr>
      <w:r w:rsidRPr="00715C9B">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6B7EB4" w:rsidRPr="00715C9B" w:rsidTr="000C0D3F">
        <w:tc>
          <w:tcPr>
            <w:tcW w:w="603"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NO</w:t>
            </w:r>
          </w:p>
        </w:tc>
        <w:tc>
          <w:tcPr>
            <w:tcW w:w="7585" w:type="dxa"/>
            <w:tcBorders>
              <w:top w:val="single" w:sz="12" w:space="0" w:color="auto"/>
            </w:tcBorders>
          </w:tcPr>
          <w:p w:rsidR="006B7EB4" w:rsidRPr="00715C9B" w:rsidRDefault="006B7EB4" w:rsidP="000C0D3F">
            <w:pPr>
              <w:spacing w:after="0" w:line="240" w:lineRule="auto"/>
              <w:rPr>
                <w:rFonts w:ascii="Times New Roman" w:hAnsi="Times New Roman"/>
                <w:b/>
                <w:sz w:val="20"/>
                <w:szCs w:val="20"/>
              </w:rPr>
            </w:pPr>
          </w:p>
        </w:tc>
        <w:tc>
          <w:tcPr>
            <w:tcW w:w="567"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1</w:t>
            </w:r>
          </w:p>
        </w:tc>
        <w:tc>
          <w:tcPr>
            <w:tcW w:w="567"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2</w:t>
            </w:r>
          </w:p>
        </w:tc>
        <w:tc>
          <w:tcPr>
            <w:tcW w:w="1418"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3</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Sağlık Bilimlerine İlişkin Bilgi Toplama ve Edindiği Bilgileri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2</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Bilimsel Sorgulama ve Hipotez Oluşturma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3</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Literatür Tarama ve Değerlendirme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4</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Deney Tasarlama, Yapma, Verileri Analiz Edebilme ve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Değerlendirebilme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Deneysel Araç ve Gereç Tanıma ve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Uygun Şekilde kullanabilme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rPr>
          <w:trHeight w:val="429"/>
        </w:trPr>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6</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bCs/>
                <w:color w:val="000000"/>
                <w:sz w:val="20"/>
                <w:szCs w:val="20"/>
              </w:rPr>
              <w:t>Disiplinler-arası Takım Çalışması Yapabilme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7</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Tıbbi Problemleri Tanıma, Formülize Etme ve Çözme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8</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Araştırmalarda ve Veri Analizlerinde Etkin Bilgisayar Kullanabilme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9</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Yapılan deneysel çalışmaların Ulusal ve Uluslar Arası</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Bilime Sağlayacağı Katkıyı Anlama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10</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Etkin Yazılı ve Sözlü İletişim/Sunum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11</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Mesleki ve Etik Sorumluluğu Anlama ve 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12</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Yaşam Boyu Öğrenimin Önemini Kavrama ve 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13</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Tıp Eğitiminde temel Kavramları Tanıma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14</w:t>
            </w:r>
          </w:p>
        </w:tc>
        <w:tc>
          <w:tcPr>
            <w:tcW w:w="7585" w:type="dxa"/>
            <w:tcBorders>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p>
        </w:tc>
      </w:tr>
    </w:tbl>
    <w:p w:rsidR="006B7EB4" w:rsidRPr="00715C9B" w:rsidRDefault="006B7EB4" w:rsidP="006B7EB4">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6B7EB4" w:rsidRPr="00715C9B" w:rsidTr="000C0D3F">
        <w:trPr>
          <w:trHeight w:val="518"/>
        </w:trPr>
        <w:tc>
          <w:tcPr>
            <w:tcW w:w="1885" w:type="pct"/>
            <w:tcBorders>
              <w:top w:val="single" w:sz="12" w:space="0" w:color="auto"/>
              <w:bottom w:val="single" w:sz="12" w:space="0" w:color="auto"/>
              <w:right w:val="single" w:sz="12" w:space="0" w:color="auto"/>
            </w:tcBorders>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Öğretim Üyesi</w:t>
            </w:r>
          </w:p>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İmza</w:t>
            </w:r>
          </w:p>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Tarih</w:t>
            </w:r>
          </w:p>
          <w:p w:rsidR="006B7EB4" w:rsidRPr="00715C9B" w:rsidRDefault="006B7EB4" w:rsidP="000C0D3F">
            <w:pPr>
              <w:spacing w:after="0" w:line="240" w:lineRule="auto"/>
              <w:rPr>
                <w:rFonts w:ascii="Times New Roman" w:hAnsi="Times New Roman"/>
                <w:sz w:val="20"/>
                <w:szCs w:val="20"/>
              </w:rPr>
            </w:pPr>
          </w:p>
        </w:tc>
      </w:tr>
    </w:tbl>
    <w:p w:rsidR="006B7EB4" w:rsidRPr="00715C9B" w:rsidRDefault="006B7EB4" w:rsidP="006B7EB4">
      <w:pPr>
        <w:spacing w:after="0" w:line="240" w:lineRule="auto"/>
        <w:rPr>
          <w:rFonts w:ascii="Times New Roman" w:hAnsi="Times New Roman"/>
          <w:sz w:val="20"/>
          <w:szCs w:val="20"/>
        </w:rPr>
      </w:pPr>
    </w:p>
    <w:p w:rsidR="006B7EB4" w:rsidRPr="00715C9B" w:rsidRDefault="006B7EB4" w:rsidP="006B7EB4">
      <w:pPr>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6B7EB4" w:rsidRPr="00597645" w:rsidRDefault="006B7EB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876C6A">
              <w:rPr>
                <w:rFonts w:ascii="Times New Roman" w:hAnsi="Times New Roman"/>
                <w:b/>
                <w:sz w:val="20"/>
                <w:szCs w:val="20"/>
              </w:rPr>
              <w:t>521405</w:t>
            </w:r>
            <w:r w:rsidRPr="00597645">
              <w:rPr>
                <w:rFonts w:ascii="Times New Roman" w:hAnsi="Times New Roman"/>
                <w:b/>
                <w:sz w:val="20"/>
                <w:szCs w:val="20"/>
              </w:rPr>
              <w:t>312</w:t>
            </w:r>
          </w:p>
        </w:tc>
        <w:tc>
          <w:tcPr>
            <w:tcW w:w="6575"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KANSER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5"/>
        <w:gridCol w:w="1141"/>
        <w:gridCol w:w="1495"/>
        <w:gridCol w:w="850"/>
        <w:gridCol w:w="742"/>
        <w:gridCol w:w="1325"/>
        <w:gridCol w:w="3309"/>
      </w:tblGrid>
      <w:tr w:rsidR="00AA5C64" w:rsidRPr="00597645" w:rsidTr="00D4254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431"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225"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492"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634"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1492"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2,5 </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4634"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3023"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309"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3023"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3309"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D42547">
        <w:tc>
          <w:tcPr>
            <w:tcW w:w="3023"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0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23"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309"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23"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0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23"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09"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23"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09"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23"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309"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3"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08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25" w:type="dxa"/>
          </w:tcPr>
          <w:p w:rsidR="00AA5C64" w:rsidRPr="00597645" w:rsidRDefault="00AA5C64" w:rsidP="00315FB9">
            <w:pPr>
              <w:spacing w:after="0" w:line="240" w:lineRule="auto"/>
              <w:jc w:val="center"/>
              <w:rPr>
                <w:rFonts w:ascii="Times New Roman" w:hAnsi="Times New Roman"/>
                <w:b/>
                <w:sz w:val="20"/>
                <w:szCs w:val="20"/>
              </w:rPr>
            </w:pPr>
          </w:p>
        </w:tc>
        <w:tc>
          <w:tcPr>
            <w:tcW w:w="330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3" w:type="dxa"/>
            <w:gridSpan w:val="3"/>
            <w:vMerge/>
          </w:tcPr>
          <w:p w:rsidR="00AA5C64" w:rsidRPr="00597645" w:rsidRDefault="00AA5C64" w:rsidP="00315FB9">
            <w:pPr>
              <w:spacing w:after="0" w:line="240" w:lineRule="auto"/>
              <w:rPr>
                <w:rFonts w:ascii="Times New Roman" w:hAnsi="Times New Roman"/>
                <w:sz w:val="20"/>
                <w:szCs w:val="20"/>
              </w:rPr>
            </w:pPr>
          </w:p>
        </w:tc>
        <w:tc>
          <w:tcPr>
            <w:tcW w:w="308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25" w:type="dxa"/>
          </w:tcPr>
          <w:p w:rsidR="00AA5C64" w:rsidRPr="00597645" w:rsidRDefault="00AA5C64" w:rsidP="00315FB9">
            <w:pPr>
              <w:spacing w:after="0" w:line="240" w:lineRule="auto"/>
              <w:jc w:val="center"/>
              <w:rPr>
                <w:rFonts w:ascii="Times New Roman" w:hAnsi="Times New Roman"/>
                <w:b/>
                <w:sz w:val="20"/>
                <w:szCs w:val="20"/>
              </w:rPr>
            </w:pPr>
          </w:p>
        </w:tc>
        <w:tc>
          <w:tcPr>
            <w:tcW w:w="330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3" w:type="dxa"/>
            <w:gridSpan w:val="3"/>
            <w:vMerge/>
          </w:tcPr>
          <w:p w:rsidR="00AA5C64" w:rsidRPr="00597645" w:rsidRDefault="00AA5C64" w:rsidP="00315FB9">
            <w:pPr>
              <w:spacing w:after="0" w:line="240" w:lineRule="auto"/>
              <w:rPr>
                <w:rFonts w:ascii="Times New Roman" w:hAnsi="Times New Roman"/>
                <w:sz w:val="20"/>
                <w:szCs w:val="20"/>
              </w:rPr>
            </w:pPr>
          </w:p>
        </w:tc>
        <w:tc>
          <w:tcPr>
            <w:tcW w:w="308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25" w:type="dxa"/>
          </w:tcPr>
          <w:p w:rsidR="00AA5C64" w:rsidRPr="00597645" w:rsidRDefault="00AA5C64" w:rsidP="00315FB9">
            <w:pPr>
              <w:spacing w:after="0" w:line="240" w:lineRule="auto"/>
              <w:jc w:val="center"/>
              <w:rPr>
                <w:rFonts w:ascii="Times New Roman" w:hAnsi="Times New Roman"/>
                <w:b/>
                <w:sz w:val="20"/>
                <w:szCs w:val="20"/>
              </w:rPr>
            </w:pPr>
          </w:p>
        </w:tc>
        <w:tc>
          <w:tcPr>
            <w:tcW w:w="330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3" w:type="dxa"/>
            <w:gridSpan w:val="3"/>
            <w:vMerge/>
          </w:tcPr>
          <w:p w:rsidR="00AA5C64" w:rsidRPr="00597645" w:rsidRDefault="00AA5C64" w:rsidP="00315FB9">
            <w:pPr>
              <w:spacing w:after="0" w:line="240" w:lineRule="auto"/>
              <w:rPr>
                <w:rFonts w:ascii="Times New Roman" w:hAnsi="Times New Roman"/>
                <w:sz w:val="20"/>
                <w:szCs w:val="20"/>
              </w:rPr>
            </w:pPr>
          </w:p>
        </w:tc>
        <w:tc>
          <w:tcPr>
            <w:tcW w:w="308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25" w:type="dxa"/>
          </w:tcPr>
          <w:p w:rsidR="00AA5C64" w:rsidRPr="00597645" w:rsidRDefault="00AA5C64" w:rsidP="00315FB9">
            <w:pPr>
              <w:spacing w:after="0" w:line="240" w:lineRule="auto"/>
              <w:jc w:val="center"/>
              <w:rPr>
                <w:rFonts w:ascii="Times New Roman" w:hAnsi="Times New Roman"/>
                <w:b/>
                <w:sz w:val="20"/>
                <w:szCs w:val="20"/>
              </w:rPr>
            </w:pPr>
          </w:p>
        </w:tc>
        <w:tc>
          <w:tcPr>
            <w:tcW w:w="330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23" w:type="dxa"/>
            <w:gridSpan w:val="3"/>
            <w:vMerge/>
          </w:tcPr>
          <w:p w:rsidR="00AA5C64" w:rsidRPr="00597645" w:rsidRDefault="00AA5C64" w:rsidP="00315FB9">
            <w:pPr>
              <w:spacing w:after="0" w:line="240" w:lineRule="auto"/>
              <w:rPr>
                <w:rFonts w:ascii="Times New Roman" w:hAnsi="Times New Roman"/>
                <w:sz w:val="20"/>
                <w:szCs w:val="20"/>
              </w:rPr>
            </w:pPr>
          </w:p>
        </w:tc>
        <w:tc>
          <w:tcPr>
            <w:tcW w:w="3083"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32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30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D42547">
        <w:trPr>
          <w:trHeight w:val="447"/>
        </w:trPr>
        <w:tc>
          <w:tcPr>
            <w:tcW w:w="3023"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17"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D42547">
        <w:trPr>
          <w:trHeight w:val="447"/>
        </w:trPr>
        <w:tc>
          <w:tcPr>
            <w:tcW w:w="3023"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17"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Kanserin biyokimyasal özellikleri</w:t>
            </w:r>
          </w:p>
        </w:tc>
      </w:tr>
      <w:tr w:rsidR="00AA5C64" w:rsidRPr="00597645" w:rsidTr="00D42547">
        <w:trPr>
          <w:trHeight w:val="426"/>
        </w:trPr>
        <w:tc>
          <w:tcPr>
            <w:tcW w:w="3023"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17"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Kanserin biyokimyasal temellerini öğretmek</w:t>
            </w:r>
          </w:p>
        </w:tc>
      </w:tr>
      <w:tr w:rsidR="00AA5C64" w:rsidRPr="00597645" w:rsidTr="00D42547">
        <w:trPr>
          <w:trHeight w:val="518"/>
        </w:trPr>
        <w:tc>
          <w:tcPr>
            <w:tcW w:w="3023"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717"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Kanser oluşumunda meydana gelen biyokimyasal değişiklikleri öğretmek </w:t>
            </w:r>
          </w:p>
        </w:tc>
      </w:tr>
      <w:tr w:rsidR="00D42547" w:rsidRPr="00597645" w:rsidTr="00D42547">
        <w:trPr>
          <w:trHeight w:val="540"/>
        </w:trPr>
        <w:tc>
          <w:tcPr>
            <w:tcW w:w="3023" w:type="dxa"/>
            <w:gridSpan w:val="3"/>
            <w:tcBorders>
              <w:top w:val="single" w:sz="12" w:space="0" w:color="auto"/>
              <w:bottom w:val="single" w:sz="12" w:space="0" w:color="auto"/>
              <w:right w:val="single" w:sz="12" w:space="0" w:color="auto"/>
            </w:tcBorders>
          </w:tcPr>
          <w:p w:rsidR="00D42547" w:rsidRDefault="00D42547" w:rsidP="00D42547">
            <w:pPr>
              <w:jc w:val="center"/>
            </w:pPr>
            <w:r w:rsidRPr="002C3559">
              <w:rPr>
                <w:rFonts w:ascii="Times New Roman" w:hAnsi="Times New Roman"/>
                <w:b/>
                <w:sz w:val="20"/>
                <w:szCs w:val="20"/>
              </w:rPr>
              <w:t>DERSİN ÖĞRENİM ÇIKTILARI</w:t>
            </w:r>
            <w:r w:rsidRPr="002C3559">
              <w:rPr>
                <w:b/>
                <w:sz w:val="20"/>
                <w:szCs w:val="20"/>
              </w:rPr>
              <w:t xml:space="preserve"> </w:t>
            </w:r>
          </w:p>
        </w:tc>
        <w:tc>
          <w:tcPr>
            <w:tcW w:w="7717"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D42547">
        <w:trPr>
          <w:trHeight w:val="540"/>
        </w:trPr>
        <w:tc>
          <w:tcPr>
            <w:tcW w:w="3023" w:type="dxa"/>
            <w:gridSpan w:val="3"/>
            <w:tcBorders>
              <w:top w:val="single" w:sz="12" w:space="0" w:color="auto"/>
              <w:bottom w:val="single" w:sz="12" w:space="0" w:color="auto"/>
              <w:right w:val="single" w:sz="12" w:space="0" w:color="auto"/>
            </w:tcBorders>
          </w:tcPr>
          <w:p w:rsidR="00D42547" w:rsidRDefault="00D42547" w:rsidP="00D42547">
            <w:pPr>
              <w:jc w:val="center"/>
            </w:pPr>
            <w:r w:rsidRPr="002C3559">
              <w:rPr>
                <w:b/>
                <w:sz w:val="20"/>
                <w:szCs w:val="20"/>
              </w:rPr>
              <w:t>DERSTE GEREKLİ ARAÇ VE GEREÇLER</w:t>
            </w:r>
          </w:p>
        </w:tc>
        <w:tc>
          <w:tcPr>
            <w:tcW w:w="7717"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D42547">
        <w:trPr>
          <w:trHeight w:val="540"/>
        </w:trPr>
        <w:tc>
          <w:tcPr>
            <w:tcW w:w="3023"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17"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TumorMarkers (Eleftherios P. Diamandis, Daniel W. Chan, …)</w:t>
            </w:r>
          </w:p>
        </w:tc>
      </w:tr>
      <w:tr w:rsidR="00AA5C64" w:rsidRPr="00597645" w:rsidTr="00D42547">
        <w:trPr>
          <w:trHeight w:val="540"/>
        </w:trPr>
        <w:tc>
          <w:tcPr>
            <w:tcW w:w="3023"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17"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Hücrelerinin Özellikleri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Kansere Neden Olan Etkenler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Hücresindeki Biyokimyasal Değişiklikler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Malign Hücre Yüzeyinde Oluşan Değişiklikler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Apopitozis</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Anjiyogenez</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Metastaz Oluşum Basamakları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Metastaz Süreci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Tanısında Laboratuar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FİNAL</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F17181" w:rsidRDefault="00F17181" w:rsidP="00315FB9">
      <w:pPr>
        <w:tabs>
          <w:tab w:val="left" w:pos="7800"/>
        </w:tabs>
        <w:spacing w:after="0" w:line="240" w:lineRule="auto"/>
        <w:rPr>
          <w:rFonts w:ascii="Times New Roman" w:hAnsi="Times New Roman"/>
          <w:sz w:val="20"/>
          <w:szCs w:val="20"/>
        </w:rPr>
      </w:pPr>
    </w:p>
    <w:p w:rsidR="00271557" w:rsidRDefault="00271557"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104"/>
        <w:gridCol w:w="1134"/>
        <w:gridCol w:w="1418"/>
        <w:gridCol w:w="1843"/>
      </w:tblGrid>
      <w:tr w:rsidR="004F55F2" w:rsidRPr="000C0D3F" w:rsidTr="00271557">
        <w:tc>
          <w:tcPr>
            <w:tcW w:w="6345" w:type="dxa"/>
            <w:gridSpan w:val="2"/>
          </w:tcPr>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0C0D3F">
              <w:rPr>
                <w:rFonts w:ascii="Times New Roman" w:hAnsi="Times New Roman"/>
                <w:b/>
                <w:sz w:val="20"/>
                <w:szCs w:val="20"/>
              </w:rPr>
              <w:t>313</w:t>
            </w:r>
          </w:p>
        </w:tc>
        <w:tc>
          <w:tcPr>
            <w:tcW w:w="4395" w:type="dxa"/>
            <w:gridSpan w:val="3"/>
          </w:tcPr>
          <w:p w:rsidR="004F55F2" w:rsidRPr="000C0D3F" w:rsidRDefault="004F55F2" w:rsidP="004F55F2">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ANABİLİM DALI: </w:t>
            </w:r>
            <w:r w:rsidR="000C0D3F" w:rsidRPr="000C0D3F">
              <w:rPr>
                <w:rFonts w:ascii="Times New Roman" w:hAnsi="Times New Roman"/>
                <w:b/>
                <w:sz w:val="20"/>
                <w:szCs w:val="20"/>
              </w:rPr>
              <w:t>TIBBİ BİYOKİMYA</w:t>
            </w:r>
          </w:p>
        </w:tc>
      </w:tr>
      <w:tr w:rsidR="00DD0794" w:rsidRPr="000C0D3F" w:rsidTr="00DD0794">
        <w:tc>
          <w:tcPr>
            <w:tcW w:w="10740" w:type="dxa"/>
            <w:gridSpan w:val="5"/>
          </w:tcPr>
          <w:p w:rsidR="00DD0794" w:rsidRPr="00DD0794" w:rsidRDefault="00DD0794" w:rsidP="00DD0794">
            <w:pPr>
              <w:spacing w:after="0" w:line="240" w:lineRule="auto"/>
              <w:outlineLvl w:val="0"/>
              <w:rPr>
                <w:rFonts w:ascii="Times New Roman" w:hAnsi="Times New Roman"/>
                <w:b/>
                <w:sz w:val="20"/>
                <w:szCs w:val="20"/>
              </w:rPr>
            </w:pPr>
            <w:r w:rsidRPr="000C0D3F">
              <w:rPr>
                <w:rFonts w:ascii="Times New Roman" w:hAnsi="Times New Roman"/>
                <w:b/>
                <w:sz w:val="20"/>
                <w:szCs w:val="20"/>
              </w:rPr>
              <w:t>DERSİN ADI:</w:t>
            </w:r>
            <w:r>
              <w:rPr>
                <w:rFonts w:ascii="Times New Roman" w:hAnsi="Times New Roman"/>
                <w:b/>
                <w:sz w:val="20"/>
                <w:szCs w:val="20"/>
              </w:rPr>
              <w:t xml:space="preserve"> </w:t>
            </w:r>
            <w:r w:rsidRPr="000C0D3F">
              <w:rPr>
                <w:rFonts w:ascii="Times New Roman" w:hAnsi="Times New Roman"/>
                <w:b/>
                <w:sz w:val="20"/>
                <w:szCs w:val="20"/>
              </w:rPr>
              <w:t>YAŞLANMADA BİYOKİMYASAL ETKENLER</w:t>
            </w:r>
          </w:p>
        </w:tc>
      </w:tr>
      <w:tr w:rsidR="004F55F2" w:rsidRPr="000C0D3F" w:rsidTr="00271557">
        <w:trPr>
          <w:trHeight w:val="174"/>
        </w:trPr>
        <w:tc>
          <w:tcPr>
            <w:tcW w:w="3241" w:type="dxa"/>
            <w:vMerge w:val="restart"/>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 VEREN ÖĞRETİM</w:t>
            </w:r>
          </w:p>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ELEMANI</w:t>
            </w:r>
          </w:p>
          <w:p w:rsidR="004F55F2" w:rsidRPr="000C0D3F" w:rsidRDefault="004F55F2" w:rsidP="004F55F2">
            <w:pPr>
              <w:spacing w:after="0" w:line="240" w:lineRule="auto"/>
              <w:jc w:val="center"/>
              <w:outlineLvl w:val="0"/>
              <w:rPr>
                <w:rFonts w:ascii="Times New Roman" w:hAnsi="Times New Roman"/>
                <w:b/>
                <w:sz w:val="20"/>
                <w:szCs w:val="20"/>
              </w:rPr>
            </w:pPr>
          </w:p>
        </w:tc>
        <w:tc>
          <w:tcPr>
            <w:tcW w:w="3104" w:type="dxa"/>
            <w:vMerge w:val="restart"/>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DİLİ</w:t>
            </w:r>
          </w:p>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t>Türkçe:  X</w:t>
            </w:r>
          </w:p>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t xml:space="preserve">İngilizce: </w:t>
            </w:r>
            <w:r w:rsidRPr="000C0D3F">
              <w:rPr>
                <w:rFonts w:ascii="Times New Roman" w:hAnsi="Times New Roman"/>
                <w:b/>
                <w:sz w:val="20"/>
                <w:szCs w:val="20"/>
              </w:rPr>
              <w:t></w:t>
            </w:r>
          </w:p>
        </w:tc>
        <w:tc>
          <w:tcPr>
            <w:tcW w:w="4395" w:type="dxa"/>
            <w:gridSpan w:val="3"/>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Kategorisi</w:t>
            </w:r>
          </w:p>
        </w:tc>
      </w:tr>
      <w:tr w:rsidR="004F55F2" w:rsidRPr="000C0D3F" w:rsidTr="00271557">
        <w:trPr>
          <w:trHeight w:val="172"/>
        </w:trPr>
        <w:tc>
          <w:tcPr>
            <w:tcW w:w="3241" w:type="dxa"/>
            <w:vMerge/>
            <w:tcBorders>
              <w:bottom w:val="nil"/>
            </w:tcBorders>
          </w:tcPr>
          <w:p w:rsidR="004F55F2" w:rsidRPr="000C0D3F" w:rsidRDefault="004F55F2" w:rsidP="004F55F2">
            <w:pPr>
              <w:spacing w:after="0" w:line="240" w:lineRule="auto"/>
              <w:jc w:val="center"/>
              <w:outlineLvl w:val="0"/>
              <w:rPr>
                <w:rFonts w:ascii="Times New Roman" w:hAnsi="Times New Roman"/>
                <w:b/>
                <w:sz w:val="20"/>
                <w:szCs w:val="20"/>
              </w:rPr>
            </w:pPr>
          </w:p>
        </w:tc>
        <w:tc>
          <w:tcPr>
            <w:tcW w:w="3104" w:type="dxa"/>
            <w:vMerge/>
            <w:tcBorders>
              <w:bottom w:val="nil"/>
            </w:tcBorders>
          </w:tcPr>
          <w:p w:rsidR="004F55F2" w:rsidRPr="000C0D3F" w:rsidRDefault="004F55F2" w:rsidP="004F55F2">
            <w:pPr>
              <w:spacing w:after="0" w:line="240" w:lineRule="auto"/>
              <w:jc w:val="center"/>
              <w:outlineLvl w:val="0"/>
              <w:rPr>
                <w:rFonts w:ascii="Times New Roman" w:hAnsi="Times New Roman"/>
                <w:b/>
                <w:sz w:val="20"/>
                <w:szCs w:val="20"/>
              </w:rPr>
            </w:pPr>
          </w:p>
        </w:tc>
        <w:tc>
          <w:tcPr>
            <w:tcW w:w="1134"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Teknik</w:t>
            </w:r>
          </w:p>
        </w:tc>
        <w:tc>
          <w:tcPr>
            <w:tcW w:w="1418"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Medikal</w:t>
            </w:r>
          </w:p>
        </w:tc>
        <w:tc>
          <w:tcPr>
            <w:tcW w:w="1843"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Diğer(…)</w:t>
            </w:r>
          </w:p>
        </w:tc>
      </w:tr>
      <w:tr w:rsidR="004F55F2" w:rsidRPr="000C0D3F" w:rsidTr="00271557">
        <w:tc>
          <w:tcPr>
            <w:tcW w:w="3241" w:type="dxa"/>
            <w:tcBorders>
              <w:top w:val="nil"/>
            </w:tcBorders>
          </w:tcPr>
          <w:p w:rsidR="004F55F2" w:rsidRPr="000C0D3F" w:rsidRDefault="004F55F2" w:rsidP="004F55F2">
            <w:pPr>
              <w:spacing w:after="0" w:line="240" w:lineRule="auto"/>
              <w:jc w:val="center"/>
              <w:outlineLvl w:val="0"/>
              <w:rPr>
                <w:rFonts w:ascii="Times New Roman" w:hAnsi="Times New Roman"/>
                <w:b/>
              </w:rPr>
            </w:pPr>
          </w:p>
        </w:tc>
        <w:tc>
          <w:tcPr>
            <w:tcW w:w="3104" w:type="dxa"/>
            <w:tcBorders>
              <w:top w:val="nil"/>
            </w:tcBorders>
          </w:tcPr>
          <w:p w:rsidR="004F55F2" w:rsidRPr="000C0D3F" w:rsidRDefault="004F55F2" w:rsidP="004F55F2">
            <w:pPr>
              <w:spacing w:after="0" w:line="240" w:lineRule="auto"/>
              <w:jc w:val="center"/>
              <w:outlineLvl w:val="0"/>
              <w:rPr>
                <w:rFonts w:ascii="Times New Roman" w:hAnsi="Times New Roman"/>
                <w:b/>
              </w:rPr>
            </w:pPr>
          </w:p>
        </w:tc>
        <w:tc>
          <w:tcPr>
            <w:tcW w:w="1134" w:type="dxa"/>
          </w:tcPr>
          <w:p w:rsidR="004F55F2" w:rsidRPr="000C0D3F" w:rsidRDefault="004F55F2" w:rsidP="004F55F2">
            <w:pPr>
              <w:spacing w:after="0" w:line="240" w:lineRule="auto"/>
              <w:jc w:val="center"/>
              <w:outlineLvl w:val="0"/>
              <w:rPr>
                <w:rFonts w:ascii="Times New Roman" w:hAnsi="Times New Roman"/>
                <w:sz w:val="20"/>
                <w:szCs w:val="20"/>
              </w:rPr>
            </w:pPr>
          </w:p>
        </w:tc>
        <w:tc>
          <w:tcPr>
            <w:tcW w:w="1418"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X</w:t>
            </w:r>
          </w:p>
        </w:tc>
        <w:tc>
          <w:tcPr>
            <w:tcW w:w="1843" w:type="dxa"/>
          </w:tcPr>
          <w:p w:rsidR="004F55F2" w:rsidRPr="000C0D3F" w:rsidRDefault="004F55F2" w:rsidP="004F55F2">
            <w:pPr>
              <w:spacing w:after="0" w:line="240" w:lineRule="auto"/>
              <w:jc w:val="center"/>
              <w:outlineLvl w:val="0"/>
              <w:rPr>
                <w:rFonts w:ascii="Times New Roman" w:hAnsi="Times New Roman"/>
                <w:sz w:val="20"/>
                <w:szCs w:val="20"/>
              </w:rPr>
            </w:pPr>
          </w:p>
        </w:tc>
      </w:tr>
    </w:tbl>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4F55F2" w:rsidRPr="000C0D3F" w:rsidTr="00271557">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BİLİMSEL HAZIRLIK</w:t>
            </w:r>
          </w:p>
        </w:tc>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YÜKSEK LİSANS</w:t>
            </w:r>
          </w:p>
        </w:tc>
        <w:tc>
          <w:tcPr>
            <w:tcW w:w="2180"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DOKTORA</w:t>
            </w:r>
          </w:p>
        </w:tc>
        <w:tc>
          <w:tcPr>
            <w:tcW w:w="3672"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UZMANLIK ALAN DERSİ</w:t>
            </w:r>
          </w:p>
        </w:tc>
      </w:tr>
      <w:tr w:rsidR="004F55F2" w:rsidRPr="000C0D3F" w:rsidTr="00271557">
        <w:tc>
          <w:tcPr>
            <w:tcW w:w="2444"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w:t>
            </w:r>
          </w:p>
        </w:tc>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rPr>
              <w:t></w:t>
            </w:r>
          </w:p>
        </w:tc>
        <w:tc>
          <w:tcPr>
            <w:tcW w:w="2180"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sz w:val="20"/>
                <w:szCs w:val="20"/>
              </w:rPr>
              <w:t>X</w:t>
            </w:r>
            <w:r w:rsidRPr="000C0D3F">
              <w:rPr>
                <w:rFonts w:ascii="Times New Roman" w:hAnsi="Times New Roman"/>
                <w:b/>
              </w:rPr>
              <w:t xml:space="preserve"> </w:t>
            </w:r>
          </w:p>
        </w:tc>
        <w:tc>
          <w:tcPr>
            <w:tcW w:w="3672"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w:t>
            </w:r>
          </w:p>
        </w:tc>
      </w:tr>
    </w:tbl>
    <w:p w:rsidR="004F55F2" w:rsidRPr="000C0D3F" w:rsidRDefault="004F55F2" w:rsidP="004F55F2">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                                                   </w:t>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2010"/>
        <w:gridCol w:w="850"/>
        <w:gridCol w:w="719"/>
        <w:gridCol w:w="1467"/>
        <w:gridCol w:w="2809"/>
      </w:tblGrid>
      <w:tr w:rsidR="004F55F2" w:rsidRPr="000C0D3F" w:rsidTr="00D4254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18"/>
                <w:szCs w:val="20"/>
              </w:rPr>
            </w:pPr>
            <w:r w:rsidRPr="000C0D3F">
              <w:rPr>
                <w:rFonts w:ascii="Times New Roman" w:hAnsi="Times New Roman"/>
                <w:b/>
                <w:sz w:val="18"/>
                <w:szCs w:val="20"/>
              </w:rPr>
              <w:t>YARIYIL</w:t>
            </w:r>
          </w:p>
          <w:p w:rsidR="004F55F2" w:rsidRPr="000C0D3F" w:rsidRDefault="004F55F2" w:rsidP="004F55F2">
            <w:pPr>
              <w:spacing w:after="0" w:line="240" w:lineRule="auto"/>
              <w:rPr>
                <w:rFonts w:ascii="Times New Roman" w:hAnsi="Times New Roman"/>
                <w:sz w:val="20"/>
                <w:szCs w:val="20"/>
              </w:rPr>
            </w:pPr>
          </w:p>
        </w:tc>
        <w:tc>
          <w:tcPr>
            <w:tcW w:w="3898" w:type="dxa"/>
            <w:gridSpan w:val="3"/>
            <w:tcBorders>
              <w:left w:val="single" w:sz="12" w:space="0" w:color="auto"/>
              <w:bottom w:val="single" w:sz="4"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HAFTALIK DERS SAATİ</w:t>
            </w:r>
          </w:p>
        </w:tc>
        <w:tc>
          <w:tcPr>
            <w:tcW w:w="5845" w:type="dxa"/>
            <w:gridSpan w:val="4"/>
            <w:tcBorders>
              <w:left w:val="single" w:sz="12" w:space="0" w:color="auto"/>
              <w:bottom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DERSİN</w:t>
            </w:r>
          </w:p>
        </w:tc>
      </w:tr>
      <w:tr w:rsidR="004F55F2" w:rsidRPr="000C0D3F" w:rsidTr="00D42547">
        <w:trPr>
          <w:trHeight w:val="382"/>
        </w:trPr>
        <w:tc>
          <w:tcPr>
            <w:tcW w:w="0" w:type="auto"/>
            <w:vMerge/>
            <w:tcBorders>
              <w:top w:val="single" w:sz="4" w:space="0" w:color="auto"/>
              <w:left w:val="single" w:sz="12"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b/>
                <w:sz w:val="20"/>
                <w:szCs w:val="20"/>
              </w:rPr>
            </w:pPr>
            <w:r w:rsidRPr="000C0D3F">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4F55F2" w:rsidRPr="000C0D3F" w:rsidRDefault="004F55F2" w:rsidP="004F55F2">
            <w:pPr>
              <w:spacing w:after="0" w:line="240" w:lineRule="auto"/>
              <w:rPr>
                <w:rFonts w:ascii="Times New Roman" w:hAnsi="Times New Roman"/>
                <w:b/>
                <w:sz w:val="20"/>
                <w:szCs w:val="20"/>
              </w:rPr>
            </w:pPr>
            <w:r w:rsidRPr="000C0D3F">
              <w:rPr>
                <w:rFonts w:ascii="Times New Roman" w:hAnsi="Times New Roman"/>
                <w:b/>
                <w:sz w:val="20"/>
                <w:szCs w:val="20"/>
              </w:rPr>
              <w:t>Uygulama</w:t>
            </w:r>
          </w:p>
        </w:tc>
        <w:tc>
          <w:tcPr>
            <w:tcW w:w="2010" w:type="dxa"/>
            <w:tcBorders>
              <w:top w:val="single" w:sz="4" w:space="0" w:color="auto"/>
              <w:bottom w:val="single" w:sz="4" w:space="0" w:color="auto"/>
              <w:right w:val="single" w:sz="12" w:space="0" w:color="auto"/>
            </w:tcBorders>
            <w:vAlign w:val="center"/>
          </w:tcPr>
          <w:p w:rsidR="004F55F2" w:rsidRPr="000C0D3F" w:rsidRDefault="004F55F2" w:rsidP="004F55F2">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F55F2" w:rsidRPr="000C0D3F" w:rsidRDefault="004F55F2" w:rsidP="004F55F2">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AKTS</w:t>
            </w:r>
          </w:p>
        </w:tc>
        <w:tc>
          <w:tcPr>
            <w:tcW w:w="4276" w:type="dxa"/>
            <w:gridSpan w:val="2"/>
            <w:tcBorders>
              <w:top w:val="single" w:sz="4" w:space="0" w:color="auto"/>
              <w:left w:val="single" w:sz="4" w:space="0" w:color="auto"/>
              <w:bottom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TÜRÜ</w:t>
            </w:r>
          </w:p>
        </w:tc>
      </w:tr>
      <w:tr w:rsidR="004F55F2" w:rsidRPr="000C0D3F" w:rsidTr="00D4254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rPr>
            </w:pPr>
            <w:r w:rsidRPr="000C0D3F">
              <w:rPr>
                <w:rFonts w:ascii="Times New Roman" w:hAnsi="Times New Roman"/>
              </w:rPr>
              <w:t xml:space="preserve">Bahar </w:t>
            </w:r>
          </w:p>
          <w:p w:rsidR="004F55F2" w:rsidRPr="000C0D3F" w:rsidRDefault="004F55F2" w:rsidP="004F55F2">
            <w:pPr>
              <w:spacing w:after="0" w:line="240" w:lineRule="auto"/>
              <w:rPr>
                <w:rFonts w:ascii="Times New Roman" w:hAnsi="Times New Roman"/>
              </w:rPr>
            </w:pPr>
            <w:r w:rsidRPr="000C0D3F">
              <w:rPr>
                <w:rFonts w:ascii="Times New Roman" w:hAnsi="Times New Roman"/>
              </w:rPr>
              <w:t xml:space="preserve">Güz   </w:t>
            </w:r>
            <w:r w:rsidRPr="000C0D3F">
              <w:rPr>
                <w:rFonts w:ascii="Times New Roman" w:hAnsi="Times New Roman"/>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2</w:t>
            </w:r>
          </w:p>
        </w:tc>
        <w:tc>
          <w:tcPr>
            <w:tcW w:w="0" w:type="auto"/>
            <w:tcBorders>
              <w:top w:val="single" w:sz="4" w:space="0" w:color="auto"/>
              <w:left w:val="single" w:sz="4" w:space="0" w:color="auto"/>
              <w:bottom w:val="single" w:sz="12" w:space="0" w:color="auto"/>
            </w:tcBorders>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0</w:t>
            </w:r>
          </w:p>
        </w:tc>
        <w:tc>
          <w:tcPr>
            <w:tcW w:w="2010" w:type="dxa"/>
            <w:tcBorders>
              <w:top w:val="single" w:sz="4" w:space="0" w:color="auto"/>
              <w:bottom w:val="single" w:sz="12" w:space="0" w:color="auto"/>
              <w:right w:val="single" w:sz="12" w:space="0" w:color="auto"/>
            </w:tcBorders>
            <w:shd w:val="clear" w:color="auto" w:fill="auto"/>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F55F2" w:rsidRPr="007E2847" w:rsidRDefault="00876C6A" w:rsidP="004F55F2">
            <w:pPr>
              <w:spacing w:after="0" w:line="240" w:lineRule="auto"/>
              <w:jc w:val="center"/>
              <w:rPr>
                <w:rFonts w:ascii="Times New Roman" w:hAnsi="Times New Roman"/>
                <w:sz w:val="20"/>
                <w:szCs w:val="20"/>
              </w:rPr>
            </w:pPr>
            <w:r w:rsidRPr="007E2847">
              <w:rPr>
                <w:rFonts w:ascii="Times New Roman" w:hAnsi="Times New Roman"/>
                <w:sz w:val="20"/>
                <w:szCs w:val="20"/>
              </w:rPr>
              <w:t>5,0</w:t>
            </w:r>
          </w:p>
        </w:tc>
        <w:tc>
          <w:tcPr>
            <w:tcW w:w="4276" w:type="dxa"/>
            <w:gridSpan w:val="2"/>
            <w:tcBorders>
              <w:top w:val="single" w:sz="4" w:space="0" w:color="auto"/>
              <w:left w:val="single" w:sz="4" w:space="0" w:color="auto"/>
              <w:bottom w:val="single" w:sz="12" w:space="0" w:color="auto"/>
            </w:tcBorders>
            <w:vAlign w:val="center"/>
          </w:tcPr>
          <w:p w:rsidR="004F55F2" w:rsidRPr="000C0D3F" w:rsidRDefault="004F55F2" w:rsidP="004F55F2">
            <w:pPr>
              <w:spacing w:after="0" w:line="240" w:lineRule="auto"/>
              <w:jc w:val="center"/>
              <w:rPr>
                <w:rFonts w:ascii="Times New Roman" w:hAnsi="Times New Roman"/>
                <w:vertAlign w:val="superscript"/>
              </w:rPr>
            </w:pPr>
            <w:r w:rsidRPr="000C0D3F">
              <w:rPr>
                <w:rFonts w:ascii="Times New Roman" w:hAnsi="Times New Roman"/>
                <w:vertAlign w:val="superscript"/>
              </w:rPr>
              <w:t xml:space="preserve">ZORUNLU           SEÇMELİ </w:t>
            </w:r>
          </w:p>
          <w:p w:rsidR="004F55F2" w:rsidRPr="000C0D3F" w:rsidRDefault="004F55F2" w:rsidP="004F55F2">
            <w:pPr>
              <w:spacing w:after="0" w:line="240" w:lineRule="auto"/>
              <w:rPr>
                <w:rFonts w:ascii="Times New Roman" w:hAnsi="Times New Roman"/>
                <w:vertAlign w:val="superscript"/>
              </w:rPr>
            </w:pPr>
            <w:r w:rsidRPr="000C0D3F">
              <w:rPr>
                <w:rFonts w:ascii="Times New Roman" w:hAnsi="Times New Roman"/>
                <w:b/>
              </w:rPr>
              <w:t xml:space="preserve">          </w:t>
            </w:r>
            <w:r w:rsidRPr="000C0D3F">
              <w:rPr>
                <w:rFonts w:ascii="Times New Roman" w:hAnsi="Times New Roman"/>
              </w:rPr>
              <w:t xml:space="preserve">    </w:t>
            </w:r>
            <w:r w:rsidRPr="000C0D3F">
              <w:rPr>
                <w:rFonts w:ascii="Times New Roman" w:hAnsi="Times New Roman"/>
                <w:b/>
              </w:rPr>
              <w:t xml:space="preserve"> </w:t>
            </w:r>
            <w:r w:rsidR="009C677B">
              <w:rPr>
                <w:rFonts w:ascii="Times New Roman" w:hAnsi="Times New Roman"/>
                <w:b/>
              </w:rPr>
              <w:t xml:space="preserve">       </w:t>
            </w:r>
            <w:r w:rsidRPr="000C0D3F">
              <w:rPr>
                <w:rFonts w:ascii="Times New Roman" w:hAnsi="Times New Roman"/>
                <w:b/>
              </w:rPr>
              <w:t xml:space="preserve">                 </w:t>
            </w:r>
            <w:r w:rsidRPr="000C0D3F">
              <w:rPr>
                <w:rFonts w:ascii="Times New Roman" w:hAnsi="Times New Roman"/>
                <w:b/>
                <w:sz w:val="20"/>
                <w:szCs w:val="20"/>
              </w:rPr>
              <w:t>X</w:t>
            </w:r>
            <w:r w:rsidRPr="000C0D3F">
              <w:rPr>
                <w:rFonts w:ascii="Times New Roman" w:hAnsi="Times New Roman"/>
              </w:rPr>
              <w:t xml:space="preserve">         </w:t>
            </w:r>
            <w:r w:rsidRPr="000C0D3F">
              <w:rPr>
                <w:rFonts w:ascii="Times New Roman" w:hAnsi="Times New Roman"/>
                <w:sz w:val="20"/>
                <w:szCs w:val="20"/>
              </w:rPr>
              <w:t xml:space="preserve">              </w:t>
            </w:r>
          </w:p>
        </w:tc>
      </w:tr>
      <w:tr w:rsidR="004F55F2" w:rsidRPr="000C0D3F" w:rsidTr="0027155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DEĞERLENDİRME ÖLÇÜTLERİ</w:t>
            </w:r>
          </w:p>
        </w:tc>
      </w:tr>
      <w:tr w:rsidR="004F55F2" w:rsidRPr="000C0D3F" w:rsidTr="00D42547">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Sayı</w:t>
            </w:r>
          </w:p>
        </w:tc>
        <w:tc>
          <w:tcPr>
            <w:tcW w:w="2809" w:type="dxa"/>
            <w:tcBorders>
              <w:top w:val="single" w:sz="12" w:space="0" w:color="auto"/>
              <w:left w:val="single" w:sz="8" w:space="0" w:color="auto"/>
              <w:bottom w:val="single" w:sz="8"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Yüzdesi (%)</w:t>
            </w:r>
          </w:p>
        </w:tc>
      </w:tr>
      <w:tr w:rsidR="004F55F2"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809" w:type="dxa"/>
            <w:tcBorders>
              <w:top w:val="single" w:sz="8" w:space="0" w:color="auto"/>
              <w:left w:val="single" w:sz="8" w:space="0" w:color="auto"/>
              <w:bottom w:val="single" w:sz="4" w:space="0" w:color="auto"/>
              <w:right w:val="single" w:sz="12" w:space="0" w:color="auto"/>
            </w:tcBorders>
            <w:shd w:val="clear" w:color="auto" w:fill="auto"/>
          </w:tcPr>
          <w:p w:rsidR="004F55F2" w:rsidRPr="000C0D3F" w:rsidRDefault="004F55F2" w:rsidP="004F55F2">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4F55F2"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809" w:type="dxa"/>
            <w:tcBorders>
              <w:top w:val="single" w:sz="4" w:space="0" w:color="auto"/>
              <w:left w:val="single" w:sz="8" w:space="0" w:color="auto"/>
              <w:bottom w:val="single" w:sz="4" w:space="0" w:color="auto"/>
              <w:right w:val="single" w:sz="12" w:space="0" w:color="auto"/>
            </w:tcBorders>
            <w:shd w:val="clear" w:color="auto" w:fill="auto"/>
          </w:tcPr>
          <w:p w:rsidR="004F55F2" w:rsidRPr="000C0D3F" w:rsidRDefault="004F55F2" w:rsidP="004F55F2">
            <w:pPr>
              <w:spacing w:after="0" w:line="240" w:lineRule="auto"/>
              <w:jc w:val="center"/>
              <w:rPr>
                <w:rFonts w:ascii="Times New Roman" w:hAnsi="Times New Roman"/>
                <w:sz w:val="20"/>
                <w:szCs w:val="20"/>
                <w:highlight w:val="yellow"/>
              </w:rPr>
            </w:pPr>
            <w:r w:rsidRPr="000C0D3F">
              <w:rPr>
                <w:rFonts w:ascii="Times New Roman" w:hAnsi="Times New Roman"/>
                <w:sz w:val="20"/>
                <w:szCs w:val="20"/>
              </w:rPr>
              <w:t xml:space="preserve"> </w:t>
            </w:r>
          </w:p>
        </w:tc>
      </w:tr>
      <w:tr w:rsidR="004F55F2"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rPr>
                <w:rFonts w:ascii="Times New Roman" w:hAnsi="Times New Roman"/>
              </w:rPr>
            </w:pPr>
          </w:p>
        </w:tc>
        <w:tc>
          <w:tcPr>
            <w:tcW w:w="2809" w:type="dxa"/>
            <w:tcBorders>
              <w:top w:val="single" w:sz="4" w:space="0" w:color="auto"/>
              <w:left w:val="single" w:sz="8"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 </w:t>
            </w:r>
          </w:p>
        </w:tc>
      </w:tr>
      <w:tr w:rsidR="004F55F2"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809" w:type="dxa"/>
            <w:tcBorders>
              <w:top w:val="single" w:sz="4" w:space="0" w:color="auto"/>
              <w:left w:val="single" w:sz="8" w:space="0" w:color="auto"/>
              <w:bottom w:val="single" w:sz="4" w:space="0" w:color="auto"/>
              <w:right w:val="single" w:sz="12"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r>
      <w:tr w:rsidR="004F55F2"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809" w:type="dxa"/>
            <w:tcBorders>
              <w:top w:val="single" w:sz="4" w:space="0" w:color="auto"/>
              <w:left w:val="single" w:sz="8" w:space="0" w:color="auto"/>
              <w:bottom w:val="single" w:sz="8" w:space="0" w:color="auto"/>
              <w:right w:val="single" w:sz="12"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r>
      <w:tr w:rsidR="004F55F2"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p>
        </w:tc>
        <w:tc>
          <w:tcPr>
            <w:tcW w:w="2809" w:type="dxa"/>
            <w:tcBorders>
              <w:top w:val="single" w:sz="8" w:space="0" w:color="auto"/>
              <w:left w:val="single" w:sz="8" w:space="0" w:color="auto"/>
              <w:bottom w:val="single" w:sz="8"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p>
        </w:tc>
        <w:tc>
          <w:tcPr>
            <w:tcW w:w="2809" w:type="dxa"/>
            <w:tcBorders>
              <w:top w:val="single" w:sz="8" w:space="0" w:color="auto"/>
              <w:left w:val="single" w:sz="8" w:space="0" w:color="auto"/>
              <w:bottom w:val="single" w:sz="12"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highlight w:val="yellow"/>
              </w:rPr>
            </w:pPr>
          </w:p>
        </w:tc>
      </w:tr>
      <w:tr w:rsidR="004F55F2" w:rsidRPr="000C0D3F" w:rsidTr="00D42547">
        <w:tblPrEx>
          <w:tblBorders>
            <w:insideH w:val="single" w:sz="6" w:space="0" w:color="auto"/>
            <w:insideV w:val="single" w:sz="6" w:space="0" w:color="auto"/>
          </w:tblBorders>
        </w:tblPrEx>
        <w:trPr>
          <w:cantSplit/>
          <w:trHeight w:val="276"/>
        </w:trPr>
        <w:tc>
          <w:tcPr>
            <w:tcW w:w="2885" w:type="dxa"/>
            <w:gridSpan w:val="3"/>
            <w:vMerge w:val="restart"/>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YARIYIL SONU SINAVI</w:t>
            </w:r>
          </w:p>
        </w:tc>
        <w:tc>
          <w:tcPr>
            <w:tcW w:w="3579"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1467" w:type="dxa"/>
          </w:tcPr>
          <w:p w:rsidR="004F55F2" w:rsidRPr="000C0D3F" w:rsidRDefault="004F55F2" w:rsidP="004F55F2">
            <w:pPr>
              <w:spacing w:after="0" w:line="240" w:lineRule="auto"/>
              <w:jc w:val="center"/>
              <w:rPr>
                <w:rFonts w:ascii="Times New Roman" w:hAnsi="Times New Roman"/>
                <w:b/>
              </w:rPr>
            </w:pPr>
          </w:p>
        </w:tc>
        <w:tc>
          <w:tcPr>
            <w:tcW w:w="2809" w:type="dxa"/>
          </w:tcPr>
          <w:p w:rsidR="004F55F2" w:rsidRPr="000C0D3F" w:rsidRDefault="004F55F2" w:rsidP="004F55F2">
            <w:pPr>
              <w:spacing w:after="0" w:line="240" w:lineRule="auto"/>
              <w:jc w:val="center"/>
              <w:rPr>
                <w:rFonts w:ascii="Times New Roman" w:hAnsi="Times New Roman"/>
                <w:b/>
              </w:rPr>
            </w:pPr>
          </w:p>
        </w:tc>
      </w:tr>
      <w:tr w:rsidR="004F55F2" w:rsidRPr="000C0D3F" w:rsidTr="00D42547">
        <w:tblPrEx>
          <w:tblBorders>
            <w:insideH w:val="single" w:sz="6" w:space="0" w:color="auto"/>
            <w:insideV w:val="single" w:sz="6" w:space="0" w:color="auto"/>
          </w:tblBorders>
        </w:tblPrEx>
        <w:trPr>
          <w:cantSplit/>
          <w:trHeight w:val="276"/>
        </w:trPr>
        <w:tc>
          <w:tcPr>
            <w:tcW w:w="2885" w:type="dxa"/>
            <w:gridSpan w:val="3"/>
            <w:vMerge/>
          </w:tcPr>
          <w:p w:rsidR="004F55F2" w:rsidRPr="000C0D3F" w:rsidRDefault="004F55F2" w:rsidP="004F55F2">
            <w:pPr>
              <w:spacing w:after="0" w:line="240" w:lineRule="auto"/>
              <w:rPr>
                <w:rFonts w:ascii="Times New Roman" w:hAnsi="Times New Roman"/>
              </w:rPr>
            </w:pPr>
          </w:p>
        </w:tc>
        <w:tc>
          <w:tcPr>
            <w:tcW w:w="3579"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1467" w:type="dxa"/>
          </w:tcPr>
          <w:p w:rsidR="004F55F2" w:rsidRPr="000C0D3F" w:rsidRDefault="004F55F2" w:rsidP="004F55F2">
            <w:pPr>
              <w:spacing w:after="0" w:line="240" w:lineRule="auto"/>
              <w:jc w:val="center"/>
              <w:rPr>
                <w:rFonts w:ascii="Times New Roman" w:hAnsi="Times New Roman"/>
                <w:b/>
              </w:rPr>
            </w:pPr>
          </w:p>
        </w:tc>
        <w:tc>
          <w:tcPr>
            <w:tcW w:w="2809" w:type="dxa"/>
          </w:tcPr>
          <w:p w:rsidR="004F55F2" w:rsidRPr="000C0D3F" w:rsidRDefault="004F55F2" w:rsidP="004F55F2">
            <w:pPr>
              <w:spacing w:after="0" w:line="240" w:lineRule="auto"/>
              <w:jc w:val="center"/>
              <w:rPr>
                <w:rFonts w:ascii="Times New Roman" w:hAnsi="Times New Roman"/>
                <w:b/>
              </w:rPr>
            </w:pPr>
          </w:p>
        </w:tc>
      </w:tr>
      <w:tr w:rsidR="004F55F2" w:rsidRPr="000C0D3F" w:rsidTr="00D42547">
        <w:tblPrEx>
          <w:tblBorders>
            <w:insideH w:val="single" w:sz="6" w:space="0" w:color="auto"/>
            <w:insideV w:val="single" w:sz="6" w:space="0" w:color="auto"/>
          </w:tblBorders>
        </w:tblPrEx>
        <w:trPr>
          <w:cantSplit/>
          <w:trHeight w:val="276"/>
        </w:trPr>
        <w:tc>
          <w:tcPr>
            <w:tcW w:w="2885" w:type="dxa"/>
            <w:gridSpan w:val="3"/>
            <w:vMerge/>
          </w:tcPr>
          <w:p w:rsidR="004F55F2" w:rsidRPr="000C0D3F" w:rsidRDefault="004F55F2" w:rsidP="004F55F2">
            <w:pPr>
              <w:spacing w:after="0" w:line="240" w:lineRule="auto"/>
              <w:rPr>
                <w:rFonts w:ascii="Times New Roman" w:hAnsi="Times New Roman"/>
              </w:rPr>
            </w:pPr>
          </w:p>
        </w:tc>
        <w:tc>
          <w:tcPr>
            <w:tcW w:w="3579"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1467" w:type="dxa"/>
          </w:tcPr>
          <w:p w:rsidR="004F55F2" w:rsidRPr="000C0D3F" w:rsidRDefault="004F55F2" w:rsidP="004F55F2">
            <w:pPr>
              <w:spacing w:after="0" w:line="240" w:lineRule="auto"/>
              <w:jc w:val="center"/>
              <w:rPr>
                <w:rFonts w:ascii="Times New Roman" w:hAnsi="Times New Roman"/>
                <w:b/>
              </w:rPr>
            </w:pPr>
          </w:p>
        </w:tc>
        <w:tc>
          <w:tcPr>
            <w:tcW w:w="2809" w:type="dxa"/>
          </w:tcPr>
          <w:p w:rsidR="004F55F2" w:rsidRPr="000C0D3F" w:rsidRDefault="004F55F2" w:rsidP="004F55F2">
            <w:pPr>
              <w:spacing w:after="0" w:line="240" w:lineRule="auto"/>
              <w:jc w:val="center"/>
              <w:rPr>
                <w:rFonts w:ascii="Times New Roman" w:hAnsi="Times New Roman"/>
                <w:b/>
              </w:rPr>
            </w:pPr>
          </w:p>
        </w:tc>
      </w:tr>
      <w:tr w:rsidR="004F55F2" w:rsidRPr="000C0D3F" w:rsidTr="00D42547">
        <w:tblPrEx>
          <w:tblBorders>
            <w:insideH w:val="single" w:sz="6" w:space="0" w:color="auto"/>
            <w:insideV w:val="single" w:sz="6" w:space="0" w:color="auto"/>
          </w:tblBorders>
        </w:tblPrEx>
        <w:trPr>
          <w:cantSplit/>
          <w:trHeight w:val="276"/>
        </w:trPr>
        <w:tc>
          <w:tcPr>
            <w:tcW w:w="2885" w:type="dxa"/>
            <w:gridSpan w:val="3"/>
            <w:vMerge/>
          </w:tcPr>
          <w:p w:rsidR="004F55F2" w:rsidRPr="000C0D3F" w:rsidRDefault="004F55F2" w:rsidP="004F55F2">
            <w:pPr>
              <w:spacing w:after="0" w:line="240" w:lineRule="auto"/>
              <w:rPr>
                <w:rFonts w:ascii="Times New Roman" w:hAnsi="Times New Roman"/>
              </w:rPr>
            </w:pPr>
          </w:p>
        </w:tc>
        <w:tc>
          <w:tcPr>
            <w:tcW w:w="3579"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1467" w:type="dxa"/>
          </w:tcPr>
          <w:p w:rsidR="004F55F2" w:rsidRPr="000C0D3F" w:rsidRDefault="004F55F2" w:rsidP="004F55F2">
            <w:pPr>
              <w:spacing w:after="0" w:line="240" w:lineRule="auto"/>
              <w:jc w:val="center"/>
              <w:rPr>
                <w:rFonts w:ascii="Times New Roman" w:hAnsi="Times New Roman"/>
                <w:b/>
                <w:sz w:val="20"/>
                <w:szCs w:val="20"/>
              </w:rPr>
            </w:pPr>
          </w:p>
        </w:tc>
        <w:tc>
          <w:tcPr>
            <w:tcW w:w="2809" w:type="dxa"/>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D42547">
        <w:tblPrEx>
          <w:tblBorders>
            <w:insideH w:val="single" w:sz="6" w:space="0" w:color="auto"/>
            <w:insideV w:val="single" w:sz="6" w:space="0" w:color="auto"/>
          </w:tblBorders>
        </w:tblPrEx>
        <w:trPr>
          <w:cantSplit/>
          <w:trHeight w:val="276"/>
        </w:trPr>
        <w:tc>
          <w:tcPr>
            <w:tcW w:w="2885" w:type="dxa"/>
            <w:gridSpan w:val="3"/>
            <w:vMerge/>
          </w:tcPr>
          <w:p w:rsidR="004F55F2" w:rsidRPr="000C0D3F" w:rsidRDefault="004F55F2" w:rsidP="004F55F2">
            <w:pPr>
              <w:spacing w:after="0" w:line="240" w:lineRule="auto"/>
              <w:rPr>
                <w:rFonts w:ascii="Times New Roman" w:hAnsi="Times New Roman"/>
              </w:rPr>
            </w:pPr>
          </w:p>
        </w:tc>
        <w:tc>
          <w:tcPr>
            <w:tcW w:w="3579"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Diğer (…YAZILI……)</w:t>
            </w:r>
          </w:p>
        </w:tc>
        <w:tc>
          <w:tcPr>
            <w:tcW w:w="1467" w:type="dxa"/>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809" w:type="dxa"/>
          </w:tcPr>
          <w:p w:rsidR="004F55F2" w:rsidRPr="000C0D3F" w:rsidRDefault="004F55F2" w:rsidP="004F55F2">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4F55F2" w:rsidRPr="000C0D3F" w:rsidTr="00D42547">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VARSA ÖNERİLEN ÖN KOŞUL(LAR)</w:t>
            </w:r>
          </w:p>
        </w:tc>
        <w:tc>
          <w:tcPr>
            <w:tcW w:w="7855" w:type="dxa"/>
            <w:gridSpan w:val="5"/>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both"/>
              <w:rPr>
                <w:rFonts w:ascii="Times New Roman" w:hAnsi="Times New Roman"/>
                <w:sz w:val="20"/>
                <w:szCs w:val="20"/>
              </w:rPr>
            </w:pPr>
            <w:r w:rsidRPr="000C0D3F">
              <w:rPr>
                <w:rFonts w:ascii="Times New Roman" w:hAnsi="Times New Roman"/>
                <w:sz w:val="20"/>
                <w:szCs w:val="20"/>
              </w:rPr>
              <w:t xml:space="preserve"> ------</w:t>
            </w:r>
          </w:p>
        </w:tc>
      </w:tr>
      <w:tr w:rsidR="004F55F2" w:rsidRPr="000C0D3F" w:rsidTr="00D42547">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KISA İÇERİĞİ</w:t>
            </w:r>
          </w:p>
        </w:tc>
        <w:tc>
          <w:tcPr>
            <w:tcW w:w="7855"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9"/>
              </w:numPr>
              <w:spacing w:after="0" w:line="240" w:lineRule="auto"/>
              <w:ind w:left="234" w:hanging="142"/>
              <w:jc w:val="both"/>
              <w:rPr>
                <w:rFonts w:ascii="Times New Roman" w:hAnsi="Times New Roman"/>
                <w:color w:val="000000"/>
                <w:sz w:val="20"/>
                <w:szCs w:val="20"/>
              </w:rPr>
            </w:pPr>
            <w:r w:rsidRPr="000C0D3F">
              <w:rPr>
                <w:rFonts w:ascii="Times New Roman" w:hAnsi="Times New Roman"/>
                <w:color w:val="000000"/>
                <w:sz w:val="20"/>
                <w:szCs w:val="20"/>
              </w:rPr>
              <w:t xml:space="preserve"> Yaşlanmanın biyokimyasal önemi, geriatri bilmi, yaşlanma teorileri, sağlıklı yaşam, yaşlı bireylerdeki dokuların biyokimyasal bileşimindeki değişiklikler ve yaşlanmanın biyokimyasal analiz sonuçlarına etkileri.</w:t>
            </w:r>
          </w:p>
        </w:tc>
      </w:tr>
      <w:tr w:rsidR="004F55F2" w:rsidRPr="000C0D3F" w:rsidTr="00D42547">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AMAÇLARI</w:t>
            </w:r>
          </w:p>
        </w:tc>
        <w:tc>
          <w:tcPr>
            <w:tcW w:w="7855"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8"/>
              </w:numPr>
              <w:spacing w:after="0" w:line="240" w:lineRule="auto"/>
              <w:ind w:left="234" w:hanging="142"/>
              <w:jc w:val="both"/>
              <w:rPr>
                <w:rFonts w:ascii="Times New Roman" w:hAnsi="Times New Roman"/>
                <w:sz w:val="20"/>
                <w:szCs w:val="20"/>
              </w:rPr>
            </w:pPr>
            <w:r w:rsidRPr="000C0D3F">
              <w:rPr>
                <w:rFonts w:ascii="Times New Roman" w:hAnsi="Times New Roman"/>
                <w:sz w:val="20"/>
                <w:szCs w:val="20"/>
              </w:rPr>
              <w:t xml:space="preserve"> Bu dersin amacı yaşlanma sürecinin temelinde yer alan moleküller ve biyokimyasal mekanizmaların lisans üstü düzeyde aktarılmasıdır</w:t>
            </w:r>
          </w:p>
        </w:tc>
      </w:tr>
      <w:tr w:rsidR="004F55F2" w:rsidRPr="000C0D3F" w:rsidTr="00D42547">
        <w:trPr>
          <w:trHeight w:val="74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w:t>
            </w:r>
            <w:r w:rsidR="00D42547" w:rsidRPr="0082328C">
              <w:rPr>
                <w:rFonts w:ascii="Times New Roman" w:hAnsi="Times New Roman"/>
                <w:b/>
                <w:sz w:val="20"/>
                <w:szCs w:val="20"/>
              </w:rPr>
              <w:t xml:space="preserve"> </w:t>
            </w:r>
            <w:r w:rsidR="00D42547" w:rsidRPr="0082328C">
              <w:rPr>
                <w:rFonts w:ascii="Times New Roman" w:hAnsi="Times New Roman"/>
                <w:b/>
                <w:sz w:val="20"/>
                <w:szCs w:val="20"/>
              </w:rPr>
              <w:t>DERSİN MESLEKİ EĞİTİMİNİ SAĞLAMAYA YÖNELİK KATKISI</w:t>
            </w:r>
            <w:r w:rsidR="00D42547" w:rsidRPr="0082328C">
              <w:rPr>
                <w:b/>
                <w:sz w:val="20"/>
                <w:szCs w:val="20"/>
              </w:rPr>
              <w:t xml:space="preserve"> </w:t>
            </w:r>
          </w:p>
          <w:p w:rsidR="004F55F2" w:rsidRPr="000C0D3F" w:rsidRDefault="004F55F2" w:rsidP="004F55F2">
            <w:pPr>
              <w:spacing w:after="0" w:line="240" w:lineRule="auto"/>
              <w:jc w:val="center"/>
              <w:rPr>
                <w:rFonts w:ascii="Times New Roman" w:hAnsi="Times New Roman"/>
                <w:b/>
                <w:sz w:val="20"/>
                <w:szCs w:val="20"/>
              </w:rPr>
            </w:pPr>
          </w:p>
        </w:tc>
        <w:tc>
          <w:tcPr>
            <w:tcW w:w="7855" w:type="dxa"/>
            <w:gridSpan w:val="5"/>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Yaşlanma teorilerini ve yaşlanmadaki biyokimyasal değişikliklerin önemini kavramak</w:t>
            </w:r>
          </w:p>
          <w:p w:rsidR="004F55F2" w:rsidRPr="000C0D3F" w:rsidRDefault="004F55F2" w:rsidP="004F55F2">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Yaşlanmanın  biyokimyasal özelliklerini tanımlamak</w:t>
            </w:r>
          </w:p>
          <w:p w:rsidR="004F55F2" w:rsidRPr="000C0D3F" w:rsidRDefault="004F55F2" w:rsidP="004F55F2">
            <w:pPr>
              <w:spacing w:after="0" w:line="240" w:lineRule="auto"/>
              <w:ind w:left="750"/>
              <w:rPr>
                <w:rFonts w:ascii="Times New Roman" w:hAnsi="Times New Roman"/>
                <w:sz w:val="20"/>
                <w:szCs w:val="20"/>
              </w:rPr>
            </w:pPr>
          </w:p>
        </w:tc>
      </w:tr>
      <w:tr w:rsidR="00D42547" w:rsidRPr="000C0D3F" w:rsidTr="004F6B30">
        <w:trPr>
          <w:trHeight w:val="540"/>
        </w:trPr>
        <w:tc>
          <w:tcPr>
            <w:tcW w:w="2885" w:type="dxa"/>
            <w:gridSpan w:val="3"/>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48400A">
              <w:rPr>
                <w:rFonts w:ascii="Times New Roman" w:hAnsi="Times New Roman"/>
                <w:b/>
                <w:sz w:val="20"/>
                <w:szCs w:val="20"/>
              </w:rPr>
              <w:t>DERSİN ÖĞRENİM ÇIKTILARI</w:t>
            </w:r>
            <w:r w:rsidRPr="0048400A">
              <w:rPr>
                <w:b/>
                <w:sz w:val="20"/>
                <w:szCs w:val="20"/>
              </w:rPr>
              <w:t xml:space="preserve"> </w:t>
            </w:r>
          </w:p>
        </w:tc>
        <w:tc>
          <w:tcPr>
            <w:tcW w:w="7855" w:type="dxa"/>
            <w:gridSpan w:val="5"/>
            <w:tcBorders>
              <w:top w:val="single" w:sz="12" w:space="0" w:color="auto"/>
              <w:left w:val="single" w:sz="12" w:space="0" w:color="auto"/>
              <w:bottom w:val="single" w:sz="12" w:space="0" w:color="auto"/>
              <w:right w:val="single" w:sz="12" w:space="0" w:color="auto"/>
            </w:tcBorders>
          </w:tcPr>
          <w:p w:rsidR="00D42547" w:rsidRPr="000C0D3F" w:rsidRDefault="00D42547" w:rsidP="00D42547">
            <w:pPr>
              <w:numPr>
                <w:ilvl w:val="0"/>
                <w:numId w:val="16"/>
              </w:numPr>
              <w:spacing w:after="0" w:line="240" w:lineRule="auto"/>
              <w:ind w:left="234" w:hanging="142"/>
              <w:jc w:val="both"/>
              <w:rPr>
                <w:rFonts w:ascii="Times New Roman" w:hAnsi="Times New Roman"/>
                <w:b/>
                <w:sz w:val="20"/>
                <w:szCs w:val="20"/>
              </w:rPr>
            </w:pPr>
          </w:p>
        </w:tc>
      </w:tr>
      <w:tr w:rsidR="00D42547" w:rsidRPr="000C0D3F" w:rsidTr="004F6B30">
        <w:trPr>
          <w:trHeight w:val="540"/>
        </w:trPr>
        <w:tc>
          <w:tcPr>
            <w:tcW w:w="2885" w:type="dxa"/>
            <w:gridSpan w:val="3"/>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48400A">
              <w:rPr>
                <w:b/>
                <w:sz w:val="20"/>
                <w:szCs w:val="20"/>
              </w:rPr>
              <w:t>DERSTE GEREKLİ ARAÇ VE GEREÇLER</w:t>
            </w:r>
          </w:p>
        </w:tc>
        <w:tc>
          <w:tcPr>
            <w:tcW w:w="7855" w:type="dxa"/>
            <w:gridSpan w:val="5"/>
            <w:tcBorders>
              <w:top w:val="single" w:sz="12" w:space="0" w:color="auto"/>
              <w:left w:val="single" w:sz="12" w:space="0" w:color="auto"/>
              <w:bottom w:val="single" w:sz="12" w:space="0" w:color="auto"/>
              <w:right w:val="single" w:sz="12" w:space="0" w:color="auto"/>
            </w:tcBorders>
          </w:tcPr>
          <w:p w:rsidR="00D42547" w:rsidRPr="000C0D3F" w:rsidRDefault="00D42547" w:rsidP="00D42547">
            <w:pPr>
              <w:numPr>
                <w:ilvl w:val="0"/>
                <w:numId w:val="16"/>
              </w:numPr>
              <w:spacing w:after="0" w:line="240" w:lineRule="auto"/>
              <w:ind w:left="234" w:hanging="142"/>
              <w:jc w:val="both"/>
              <w:rPr>
                <w:rFonts w:ascii="Times New Roman" w:hAnsi="Times New Roman"/>
                <w:b/>
                <w:sz w:val="20"/>
                <w:szCs w:val="20"/>
              </w:rPr>
            </w:pPr>
          </w:p>
        </w:tc>
      </w:tr>
      <w:tr w:rsidR="004F55F2" w:rsidRPr="000C0D3F" w:rsidTr="00D42547">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TEMEL DERS KİTABI</w:t>
            </w:r>
          </w:p>
        </w:tc>
        <w:tc>
          <w:tcPr>
            <w:tcW w:w="7855"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6"/>
              </w:numPr>
              <w:spacing w:after="0" w:line="240" w:lineRule="auto"/>
              <w:ind w:left="234" w:hanging="142"/>
              <w:jc w:val="both"/>
              <w:rPr>
                <w:rFonts w:ascii="Times New Roman" w:hAnsi="Times New Roman"/>
                <w:b/>
                <w:sz w:val="20"/>
                <w:szCs w:val="20"/>
              </w:rPr>
            </w:pPr>
            <w:r w:rsidRPr="000C0D3F">
              <w:rPr>
                <w:rFonts w:ascii="Times New Roman" w:hAnsi="Times New Roman"/>
                <w:b/>
                <w:sz w:val="20"/>
                <w:szCs w:val="20"/>
              </w:rPr>
              <w:t xml:space="preserve"> </w:t>
            </w:r>
            <w:r w:rsidRPr="000C0D3F">
              <w:rPr>
                <w:rFonts w:ascii="Times New Roman" w:hAnsi="Times New Roman"/>
                <w:sz w:val="20"/>
                <w:szCs w:val="20"/>
                <w:lang w:val="en-US"/>
              </w:rPr>
              <w:t xml:space="preserve">Murray RK, Bender DA, et.all. </w:t>
            </w:r>
            <w:r w:rsidRPr="000C0D3F">
              <w:rPr>
                <w:rFonts w:ascii="Times New Roman" w:hAnsi="Times New Roman"/>
                <w:b/>
                <w:sz w:val="20"/>
                <w:szCs w:val="20"/>
                <w:lang w:val="en-US"/>
              </w:rPr>
              <w:t>Harper’ın Biyokimyası</w:t>
            </w:r>
            <w:r w:rsidRPr="000C0D3F">
              <w:rPr>
                <w:rFonts w:ascii="Times New Roman" w:hAnsi="Times New Roman"/>
                <w:sz w:val="20"/>
                <w:szCs w:val="20"/>
                <w:lang w:val="en-US"/>
              </w:rPr>
              <w:t>. 29</w:t>
            </w:r>
            <w:r w:rsidRPr="000C0D3F">
              <w:rPr>
                <w:rFonts w:ascii="Times New Roman" w:hAnsi="Times New Roman"/>
                <w:sz w:val="20"/>
                <w:szCs w:val="20"/>
                <w:vertAlign w:val="superscript"/>
                <w:lang w:val="en-US"/>
              </w:rPr>
              <w:t>th</w:t>
            </w:r>
            <w:r w:rsidRPr="000C0D3F">
              <w:rPr>
                <w:rFonts w:ascii="Times New Roman" w:hAnsi="Times New Roman"/>
                <w:sz w:val="20"/>
                <w:szCs w:val="20"/>
                <w:lang w:val="en-US"/>
              </w:rPr>
              <w:t xml:space="preserve"> Ed</w:t>
            </w:r>
            <w:r w:rsidRPr="000C0D3F">
              <w:rPr>
                <w:rFonts w:ascii="Times New Roman" w:hAnsi="Times New Roman"/>
                <w:color w:val="333333"/>
                <w:sz w:val="20"/>
                <w:szCs w:val="20"/>
                <w:lang w:val="en-US"/>
              </w:rPr>
              <w:t>.</w:t>
            </w:r>
            <w:r w:rsidRPr="000C0D3F">
              <w:rPr>
                <w:rFonts w:ascii="Times New Roman" w:hAnsi="Times New Roman"/>
                <w:sz w:val="20"/>
                <w:szCs w:val="20"/>
                <w:lang w:val="en-US"/>
              </w:rPr>
              <w:t xml:space="preserve"> Çeviri Ed.Akdoğan GG, Ersöz B,Turgan N.Nobel tıp Kitapevi, 2015.</w:t>
            </w:r>
            <w:r w:rsidRPr="000C0D3F">
              <w:rPr>
                <w:rFonts w:ascii="Times New Roman" w:hAnsi="Times New Roman"/>
                <w:sz w:val="20"/>
                <w:szCs w:val="20"/>
              </w:rPr>
              <w:t xml:space="preserve"> </w:t>
            </w:r>
          </w:p>
          <w:p w:rsidR="004F55F2" w:rsidRPr="000C0D3F" w:rsidRDefault="004F55F2" w:rsidP="004F55F2">
            <w:pPr>
              <w:numPr>
                <w:ilvl w:val="0"/>
                <w:numId w:val="17"/>
              </w:numPr>
              <w:spacing w:after="0" w:line="240" w:lineRule="auto"/>
              <w:ind w:hanging="628"/>
              <w:jc w:val="both"/>
              <w:rPr>
                <w:rFonts w:ascii="Times New Roman" w:hAnsi="Times New Roman"/>
                <w:b/>
                <w:sz w:val="20"/>
                <w:szCs w:val="20"/>
              </w:rPr>
            </w:pPr>
            <w:r w:rsidRPr="000C0D3F">
              <w:rPr>
                <w:rFonts w:ascii="Times New Roman" w:hAnsi="Times New Roman"/>
                <w:sz w:val="20"/>
                <w:szCs w:val="20"/>
              </w:rPr>
              <w:t xml:space="preserve"> Gürdöl F, Ademoğlu E. </w:t>
            </w:r>
            <w:r w:rsidRPr="000C0D3F">
              <w:rPr>
                <w:rFonts w:ascii="Times New Roman" w:hAnsi="Times New Roman"/>
                <w:b/>
                <w:sz w:val="20"/>
                <w:szCs w:val="20"/>
              </w:rPr>
              <w:t>Biyokimya</w:t>
            </w:r>
            <w:r w:rsidRPr="000C0D3F">
              <w:rPr>
                <w:rFonts w:ascii="Times New Roman" w:hAnsi="Times New Roman"/>
                <w:sz w:val="20"/>
                <w:szCs w:val="20"/>
              </w:rPr>
              <w:t>. 2. Baskı. Nobel Tıp Kitapevi., İstanbul, 2010.</w:t>
            </w:r>
          </w:p>
        </w:tc>
      </w:tr>
      <w:tr w:rsidR="004F55F2" w:rsidRPr="000C0D3F" w:rsidTr="00D42547">
        <w:trPr>
          <w:trHeight w:val="63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YARDIMCI KAYNAKLAR</w:t>
            </w:r>
          </w:p>
        </w:tc>
        <w:tc>
          <w:tcPr>
            <w:tcW w:w="7855"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spacing w:after="0" w:line="240" w:lineRule="auto"/>
              <w:ind w:left="720"/>
              <w:rPr>
                <w:rFonts w:ascii="Times New Roman" w:hAnsi="Times New Roman"/>
                <w:sz w:val="20"/>
                <w:szCs w:val="20"/>
              </w:rPr>
            </w:pPr>
          </w:p>
          <w:p w:rsidR="004F55F2" w:rsidRPr="000C0D3F" w:rsidRDefault="004F55F2" w:rsidP="004F55F2">
            <w:pPr>
              <w:pStyle w:val="Balk4"/>
              <w:numPr>
                <w:ilvl w:val="0"/>
                <w:numId w:val="15"/>
              </w:numPr>
              <w:spacing w:before="0" w:beforeAutospacing="0" w:after="0" w:afterAutospacing="0"/>
              <w:ind w:hanging="628"/>
              <w:rPr>
                <w:b w:val="0"/>
                <w:color w:val="000000"/>
                <w:sz w:val="20"/>
                <w:szCs w:val="20"/>
              </w:rPr>
            </w:pPr>
            <w:r w:rsidRPr="000C0D3F">
              <w:rPr>
                <w:b w:val="0"/>
                <w:color w:val="000000"/>
                <w:sz w:val="20"/>
                <w:szCs w:val="20"/>
              </w:rPr>
              <w:t xml:space="preserve"> Ders notları</w:t>
            </w:r>
          </w:p>
        </w:tc>
      </w:tr>
    </w:tbl>
    <w:p w:rsidR="004F55F2" w:rsidRPr="000C0D3F" w:rsidRDefault="004F55F2" w:rsidP="004F55F2">
      <w:pPr>
        <w:spacing w:after="0" w:line="240" w:lineRule="auto"/>
        <w:rPr>
          <w:rFonts w:ascii="Times New Roman" w:hAnsi="Times New Roman"/>
          <w:sz w:val="18"/>
          <w:szCs w:val="18"/>
        </w:rPr>
        <w:sectPr w:rsidR="004F55F2" w:rsidRPr="000C0D3F" w:rsidSect="00271557">
          <w:pgSz w:w="11906" w:h="16838"/>
          <w:pgMar w:top="720" w:right="720" w:bottom="720" w:left="720" w:header="426"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188"/>
        <w:gridCol w:w="8364"/>
      </w:tblGrid>
      <w:tr w:rsidR="004F55F2" w:rsidRPr="000C0D3F" w:rsidTr="00271557">
        <w:trPr>
          <w:trHeight w:val="434"/>
        </w:trPr>
        <w:tc>
          <w:tcPr>
            <w:tcW w:w="1188" w:type="dxa"/>
            <w:tcBorders>
              <w:top w:val="single" w:sz="12" w:space="0" w:color="auto"/>
              <w:left w:val="single" w:sz="12" w:space="0" w:color="auto"/>
              <w:bottom w:val="single" w:sz="6" w:space="0" w:color="auto"/>
              <w:right w:val="single" w:sz="6" w:space="0" w:color="auto"/>
            </w:tcBorders>
          </w:tcPr>
          <w:p w:rsidR="004F55F2" w:rsidRPr="000C0D3F" w:rsidRDefault="004F55F2" w:rsidP="004F55F2">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b/>
              </w:rPr>
            </w:pPr>
            <w:r w:rsidRPr="000C0D3F">
              <w:rPr>
                <w:rFonts w:ascii="Times New Roman" w:hAnsi="Times New Roman"/>
                <w:b/>
              </w:rPr>
              <w:t xml:space="preserve">                                DERSİN HAFTALIK PLANI</w:t>
            </w:r>
          </w:p>
        </w:tc>
      </w:tr>
      <w:tr w:rsidR="004F55F2" w:rsidRPr="000C0D3F" w:rsidTr="00271557">
        <w:trPr>
          <w:trHeight w:val="434"/>
        </w:trPr>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HAFTA</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
              </w:rPr>
            </w:pPr>
            <w:r w:rsidRPr="000C0D3F">
              <w:rPr>
                <w:rFonts w:ascii="Times New Roman" w:hAnsi="Times New Roman"/>
                <w:b/>
              </w:rPr>
              <w:t xml:space="preserve">   TARİH</w:t>
            </w: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ind w:left="140"/>
              <w:rPr>
                <w:rFonts w:ascii="Times New Roman" w:hAnsi="Times New Roman"/>
                <w:b/>
              </w:rPr>
            </w:pPr>
            <w:r w:rsidRPr="000C0D3F">
              <w:rPr>
                <w:rFonts w:ascii="Times New Roman" w:hAnsi="Times New Roman"/>
                <w:b/>
              </w:rPr>
              <w:t>İŞLENEN KONULAR</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Yaşlanmanın biyokimyasal önemi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2</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Geriatri bilimi ve tarihçesi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3</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4</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Programlanmış yaşlanma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5</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Telomer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6</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Endokrin teori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7</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İmmünolojik teoriler</w:t>
            </w:r>
          </w:p>
        </w:tc>
      </w:tr>
      <w:tr w:rsidR="004F55F2" w:rsidRPr="000C0D3F" w:rsidTr="00271557">
        <w:tc>
          <w:tcPr>
            <w:tcW w:w="1188" w:type="dxa"/>
            <w:tcBorders>
              <w:right w:val="single" w:sz="4" w:space="0" w:color="auto"/>
            </w:tcBorders>
            <w:shd w:val="clear" w:color="auto" w:fill="DDD9C3"/>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8</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sz w:val="20"/>
              </w:rPr>
            </w:pPr>
            <w:r w:rsidRPr="000C0D3F">
              <w:rPr>
                <w:rFonts w:ascii="Times New Roman" w:hAnsi="Times New Roman"/>
                <w:sz w:val="20"/>
              </w:rPr>
              <w:t>Ara Sınav</w:t>
            </w:r>
            <w:r w:rsidRPr="000C0D3F">
              <w:rPr>
                <w:rFonts w:ascii="Times New Roman" w:hAnsi="Times New Roman"/>
                <w:sz w:val="20"/>
                <w:szCs w:val="20"/>
              </w:rPr>
              <w:t xml:space="preserve">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9</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rPr>
            </w:pPr>
            <w:r w:rsidRPr="000C0D3F">
              <w:rPr>
                <w:rFonts w:ascii="Times New Roman" w:hAnsi="Times New Roman"/>
                <w:sz w:val="20"/>
              </w:rPr>
              <w:t>Aşınma ve yıpranma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10</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sz w:val="20"/>
                <w:szCs w:val="20"/>
              </w:rPr>
            </w:pPr>
            <w:r w:rsidRPr="000C0D3F">
              <w:rPr>
                <w:rFonts w:ascii="Times New Roman" w:hAnsi="Times New Roman"/>
                <w:bCs/>
                <w:sz w:val="20"/>
                <w:szCs w:val="20"/>
              </w:rPr>
              <w:t>Çapraz bağlanma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11</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sz w:val="20"/>
                <w:szCs w:val="20"/>
              </w:rPr>
            </w:pPr>
            <w:r w:rsidRPr="000C0D3F">
              <w:rPr>
                <w:rFonts w:ascii="Times New Roman" w:hAnsi="Times New Roman"/>
                <w:bCs/>
                <w:sz w:val="20"/>
                <w:szCs w:val="20"/>
              </w:rPr>
              <w:t>Serbest radikal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12</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Somatik mutasyon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13</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Sağlıklı yaşlanma</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14</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Yaşlılıkta dokuların biyokimyasal kompozisyonundaki değişiklikler</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15</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Yaşlılığın biyokimyasal analiz sonuçlarına etkileri</w:t>
            </w:r>
          </w:p>
        </w:tc>
      </w:tr>
      <w:tr w:rsidR="004F55F2" w:rsidRPr="000C0D3F" w:rsidTr="00271557">
        <w:tc>
          <w:tcPr>
            <w:tcW w:w="1188" w:type="dxa"/>
            <w:tcBorders>
              <w:right w:val="single" w:sz="4" w:space="0" w:color="auto"/>
            </w:tcBorders>
            <w:shd w:val="clear" w:color="auto" w:fill="DDD9C3"/>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16</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Yıl sonu sınavı</w:t>
            </w:r>
          </w:p>
        </w:tc>
      </w:tr>
    </w:tbl>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PROGRAM ÇIKTISI</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Verilen Dersin Öğrenciye Kazandıracağı Becerilen: Hiç Katkısı Yok (1), Kısmen Katkısı Var (2), Tam Katkısı Var(3) </w:t>
      </w:r>
    </w:p>
    <w:p w:rsidR="004F55F2" w:rsidRPr="000C0D3F" w:rsidRDefault="004F55F2" w:rsidP="004F55F2">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F55F2" w:rsidRPr="000C0D3F" w:rsidTr="00271557">
        <w:tc>
          <w:tcPr>
            <w:tcW w:w="603" w:type="dxa"/>
            <w:tcBorders>
              <w:top w:val="single" w:sz="12"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18"/>
                <w:szCs w:val="18"/>
              </w:rPr>
            </w:pPr>
            <w:r w:rsidRPr="000C0D3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F55F2" w:rsidRPr="000C0D3F" w:rsidRDefault="004F55F2" w:rsidP="004F55F2">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3</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Sağlık Bilimlerine İlişkin Bilgi Toplama ve Edindiği Bilgileri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Deney Tasarlama, Yapma, Verileri Analiz Edebilme ve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Deneysel Araç ve Gereç Tanıma ve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Yapılan deneysel çalışmaların Ulusal ve Uluslar Arası</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Temel  laboratuvar tekniklerini uygular ve bu bilgilerle ilgili analitik düşünceler geliştirir</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bl>
    <w:p w:rsidR="004F55F2" w:rsidRPr="000C0D3F" w:rsidRDefault="004F55F2" w:rsidP="004F55F2">
      <w:pPr>
        <w:tabs>
          <w:tab w:val="left" w:pos="7800"/>
        </w:tabs>
        <w:spacing w:after="0" w:line="240" w:lineRule="auto"/>
        <w:rPr>
          <w:rFonts w:ascii="Times New Roman" w:hAnsi="Times New Roman"/>
        </w:rPr>
      </w:pPr>
    </w:p>
    <w:p w:rsidR="004F55F2" w:rsidRPr="000C0D3F" w:rsidRDefault="004F55F2" w:rsidP="004F55F2">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4F55F2" w:rsidRPr="000C0D3F" w:rsidTr="00271557">
        <w:trPr>
          <w:trHeight w:val="518"/>
        </w:trPr>
        <w:tc>
          <w:tcPr>
            <w:tcW w:w="1885" w:type="pct"/>
            <w:tcBorders>
              <w:top w:val="single" w:sz="12" w:space="0" w:color="auto"/>
              <w:left w:val="single" w:sz="12" w:space="0" w:color="auto"/>
              <w:bottom w:val="single" w:sz="12"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Öğretim Üyesi</w:t>
            </w:r>
          </w:p>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İmza</w:t>
            </w:r>
          </w:p>
          <w:p w:rsidR="004F55F2" w:rsidRPr="000C0D3F" w:rsidRDefault="004F55F2" w:rsidP="004F55F2">
            <w:pPr>
              <w:spacing w:after="0" w:line="240" w:lineRule="auto"/>
              <w:jc w:val="center"/>
              <w:rPr>
                <w:rFonts w:ascii="Times New Roman" w:hAnsi="Times New Roman"/>
                <w:b/>
                <w:sz w:val="20"/>
                <w:szCs w:val="20"/>
              </w:rPr>
            </w:pPr>
          </w:p>
          <w:p w:rsidR="004F55F2" w:rsidRDefault="004F55F2" w:rsidP="004F55F2">
            <w:pPr>
              <w:spacing w:after="0" w:line="240" w:lineRule="auto"/>
              <w:jc w:val="center"/>
              <w:rPr>
                <w:rFonts w:ascii="Times New Roman" w:hAnsi="Times New Roman"/>
                <w:b/>
                <w:sz w:val="20"/>
                <w:szCs w:val="20"/>
              </w:rPr>
            </w:pPr>
          </w:p>
          <w:p w:rsidR="009C677B" w:rsidRPr="000C0D3F" w:rsidRDefault="009C677B" w:rsidP="004F55F2">
            <w:pPr>
              <w:spacing w:after="0" w:line="240" w:lineRule="auto"/>
              <w:jc w:val="center"/>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sz w:val="20"/>
                <w:szCs w:val="20"/>
              </w:rPr>
              <w:t>Tarih</w:t>
            </w:r>
          </w:p>
          <w:p w:rsidR="004F55F2" w:rsidRPr="000C0D3F" w:rsidRDefault="004F55F2" w:rsidP="004F55F2">
            <w:pPr>
              <w:spacing w:after="0" w:line="240" w:lineRule="auto"/>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02.09.2015</w:t>
            </w:r>
          </w:p>
          <w:p w:rsidR="004F55F2" w:rsidRPr="000C0D3F" w:rsidRDefault="004F55F2" w:rsidP="004F55F2">
            <w:pPr>
              <w:spacing w:after="0" w:line="240" w:lineRule="auto"/>
              <w:rPr>
                <w:rFonts w:ascii="Times New Roman" w:hAnsi="Times New Roman"/>
                <w:sz w:val="20"/>
                <w:szCs w:val="20"/>
              </w:rPr>
            </w:pPr>
          </w:p>
        </w:tc>
      </w:tr>
    </w:tbl>
    <w:p w:rsidR="00271557" w:rsidRDefault="00271557"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2486"/>
        <w:gridCol w:w="1701"/>
        <w:gridCol w:w="992"/>
        <w:gridCol w:w="1134"/>
        <w:gridCol w:w="1560"/>
      </w:tblGrid>
      <w:tr w:rsidR="00271557" w:rsidRPr="000C0D3F" w:rsidTr="00271557">
        <w:tc>
          <w:tcPr>
            <w:tcW w:w="5353" w:type="dxa"/>
            <w:gridSpan w:val="2"/>
          </w:tcPr>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Pr="000C0D3F">
              <w:rPr>
                <w:rFonts w:ascii="Times New Roman" w:hAnsi="Times New Roman"/>
                <w:b/>
                <w:sz w:val="20"/>
                <w:szCs w:val="20"/>
              </w:rPr>
              <w:t>314</w:t>
            </w:r>
          </w:p>
        </w:tc>
        <w:tc>
          <w:tcPr>
            <w:tcW w:w="5387" w:type="dxa"/>
            <w:gridSpan w:val="4"/>
          </w:tcPr>
          <w:p w:rsidR="00271557" w:rsidRPr="000C0D3F" w:rsidRDefault="00271557" w:rsidP="00271557">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ANABİLİM DALI: </w:t>
            </w:r>
            <w:r w:rsidR="000C0D3F" w:rsidRPr="000C0D3F">
              <w:rPr>
                <w:rFonts w:ascii="Times New Roman" w:hAnsi="Times New Roman"/>
                <w:b/>
                <w:sz w:val="20"/>
                <w:szCs w:val="20"/>
              </w:rPr>
              <w:t>TIBBİ BİYOKİMYA</w:t>
            </w:r>
          </w:p>
        </w:tc>
      </w:tr>
      <w:tr w:rsidR="00DD0794" w:rsidRPr="000C0D3F" w:rsidTr="00DD0794">
        <w:tc>
          <w:tcPr>
            <w:tcW w:w="10740" w:type="dxa"/>
            <w:gridSpan w:val="6"/>
          </w:tcPr>
          <w:p w:rsidR="00DD0794" w:rsidRPr="00DD0794" w:rsidRDefault="00DD0794" w:rsidP="00DD0794">
            <w:pPr>
              <w:spacing w:after="0" w:line="240" w:lineRule="auto"/>
              <w:outlineLvl w:val="0"/>
              <w:rPr>
                <w:rFonts w:ascii="Times New Roman" w:hAnsi="Times New Roman"/>
                <w:b/>
                <w:sz w:val="20"/>
                <w:szCs w:val="20"/>
              </w:rPr>
            </w:pPr>
            <w:r w:rsidRPr="000C0D3F">
              <w:rPr>
                <w:rFonts w:ascii="Times New Roman" w:hAnsi="Times New Roman"/>
                <w:b/>
                <w:sz w:val="20"/>
                <w:szCs w:val="20"/>
              </w:rPr>
              <w:t>DERSİN ADI:</w:t>
            </w:r>
            <w:r>
              <w:rPr>
                <w:rFonts w:ascii="Times New Roman" w:hAnsi="Times New Roman"/>
                <w:b/>
                <w:sz w:val="20"/>
                <w:szCs w:val="20"/>
              </w:rPr>
              <w:t xml:space="preserve"> </w:t>
            </w:r>
            <w:r w:rsidRPr="000C0D3F">
              <w:rPr>
                <w:rFonts w:ascii="Times New Roman" w:hAnsi="Times New Roman"/>
                <w:b/>
                <w:sz w:val="20"/>
                <w:szCs w:val="20"/>
              </w:rPr>
              <w:t>OKSİDATİF STRES - SERBEST RADİKALLER</w:t>
            </w:r>
          </w:p>
        </w:tc>
      </w:tr>
      <w:tr w:rsidR="00271557" w:rsidRPr="000C0D3F" w:rsidTr="00271557">
        <w:trPr>
          <w:trHeight w:val="174"/>
        </w:trPr>
        <w:tc>
          <w:tcPr>
            <w:tcW w:w="2867" w:type="dxa"/>
            <w:vMerge w:val="restart"/>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 VEREN ÖĞRETİM</w:t>
            </w:r>
          </w:p>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ELEMANI</w:t>
            </w:r>
          </w:p>
          <w:p w:rsidR="00271557" w:rsidRPr="000C0D3F" w:rsidRDefault="00271557" w:rsidP="00271557">
            <w:pPr>
              <w:spacing w:after="0" w:line="240" w:lineRule="auto"/>
              <w:jc w:val="center"/>
              <w:outlineLvl w:val="0"/>
              <w:rPr>
                <w:rFonts w:ascii="Times New Roman" w:hAnsi="Times New Roman"/>
                <w:b/>
                <w:sz w:val="20"/>
                <w:szCs w:val="20"/>
              </w:rPr>
            </w:pPr>
          </w:p>
        </w:tc>
        <w:tc>
          <w:tcPr>
            <w:tcW w:w="4187" w:type="dxa"/>
            <w:gridSpan w:val="2"/>
            <w:vMerge w:val="restart"/>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DİLİ</w:t>
            </w:r>
          </w:p>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t>Türkçe:  X</w:t>
            </w:r>
          </w:p>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t xml:space="preserve">İngilizce: </w:t>
            </w:r>
            <w:r w:rsidRPr="000C0D3F">
              <w:rPr>
                <w:rFonts w:ascii="Times New Roman" w:hAnsi="Times New Roman"/>
                <w:b/>
                <w:sz w:val="20"/>
                <w:szCs w:val="20"/>
              </w:rPr>
              <w:t></w:t>
            </w:r>
          </w:p>
        </w:tc>
        <w:tc>
          <w:tcPr>
            <w:tcW w:w="3686" w:type="dxa"/>
            <w:gridSpan w:val="3"/>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Kategorisi</w:t>
            </w:r>
          </w:p>
        </w:tc>
      </w:tr>
      <w:tr w:rsidR="00271557" w:rsidRPr="000C0D3F" w:rsidTr="00271557">
        <w:trPr>
          <w:trHeight w:val="172"/>
        </w:trPr>
        <w:tc>
          <w:tcPr>
            <w:tcW w:w="2867" w:type="dxa"/>
            <w:vMerge/>
            <w:tcBorders>
              <w:bottom w:val="nil"/>
            </w:tcBorders>
          </w:tcPr>
          <w:p w:rsidR="00271557" w:rsidRPr="000C0D3F" w:rsidRDefault="00271557" w:rsidP="00271557">
            <w:pPr>
              <w:spacing w:after="0" w:line="240" w:lineRule="auto"/>
              <w:jc w:val="center"/>
              <w:outlineLvl w:val="0"/>
              <w:rPr>
                <w:rFonts w:ascii="Times New Roman" w:hAnsi="Times New Roman"/>
                <w:b/>
                <w:sz w:val="20"/>
                <w:szCs w:val="20"/>
              </w:rPr>
            </w:pPr>
          </w:p>
        </w:tc>
        <w:tc>
          <w:tcPr>
            <w:tcW w:w="4187" w:type="dxa"/>
            <w:gridSpan w:val="2"/>
            <w:vMerge/>
            <w:tcBorders>
              <w:bottom w:val="nil"/>
            </w:tcBorders>
          </w:tcPr>
          <w:p w:rsidR="00271557" w:rsidRPr="000C0D3F" w:rsidRDefault="00271557" w:rsidP="00271557">
            <w:pPr>
              <w:spacing w:after="0" w:line="240" w:lineRule="auto"/>
              <w:jc w:val="center"/>
              <w:outlineLvl w:val="0"/>
              <w:rPr>
                <w:rFonts w:ascii="Times New Roman" w:hAnsi="Times New Roman"/>
                <w:b/>
                <w:sz w:val="20"/>
                <w:szCs w:val="20"/>
              </w:rPr>
            </w:pPr>
          </w:p>
        </w:tc>
        <w:tc>
          <w:tcPr>
            <w:tcW w:w="992"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Teknik</w:t>
            </w:r>
          </w:p>
        </w:tc>
        <w:tc>
          <w:tcPr>
            <w:tcW w:w="1134"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Medikal</w:t>
            </w:r>
          </w:p>
        </w:tc>
        <w:tc>
          <w:tcPr>
            <w:tcW w:w="1560"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Diğer(…)</w:t>
            </w:r>
          </w:p>
        </w:tc>
      </w:tr>
      <w:tr w:rsidR="00271557" w:rsidRPr="000C0D3F" w:rsidTr="00271557">
        <w:trPr>
          <w:trHeight w:val="117"/>
        </w:trPr>
        <w:tc>
          <w:tcPr>
            <w:tcW w:w="2867" w:type="dxa"/>
            <w:tcBorders>
              <w:top w:val="nil"/>
            </w:tcBorders>
          </w:tcPr>
          <w:p w:rsidR="00271557" w:rsidRPr="000C0D3F" w:rsidRDefault="00271557" w:rsidP="00271557">
            <w:pPr>
              <w:spacing w:after="0" w:line="240" w:lineRule="auto"/>
              <w:jc w:val="center"/>
              <w:outlineLvl w:val="0"/>
              <w:rPr>
                <w:rFonts w:ascii="Times New Roman" w:hAnsi="Times New Roman"/>
                <w:b/>
              </w:rPr>
            </w:pPr>
          </w:p>
        </w:tc>
        <w:tc>
          <w:tcPr>
            <w:tcW w:w="4187" w:type="dxa"/>
            <w:gridSpan w:val="2"/>
            <w:tcBorders>
              <w:top w:val="nil"/>
            </w:tcBorders>
          </w:tcPr>
          <w:p w:rsidR="00271557" w:rsidRPr="000C0D3F" w:rsidRDefault="00271557" w:rsidP="00271557">
            <w:pPr>
              <w:spacing w:after="0" w:line="240" w:lineRule="auto"/>
              <w:jc w:val="center"/>
              <w:outlineLvl w:val="0"/>
              <w:rPr>
                <w:rFonts w:ascii="Times New Roman" w:hAnsi="Times New Roman"/>
                <w:b/>
              </w:rPr>
            </w:pPr>
          </w:p>
        </w:tc>
        <w:tc>
          <w:tcPr>
            <w:tcW w:w="992" w:type="dxa"/>
          </w:tcPr>
          <w:p w:rsidR="00271557" w:rsidRPr="000C0D3F" w:rsidRDefault="00271557" w:rsidP="00271557">
            <w:pPr>
              <w:spacing w:after="0" w:line="240" w:lineRule="auto"/>
              <w:jc w:val="center"/>
              <w:outlineLvl w:val="0"/>
              <w:rPr>
                <w:rFonts w:ascii="Times New Roman" w:hAnsi="Times New Roman"/>
                <w:sz w:val="20"/>
                <w:szCs w:val="20"/>
              </w:rPr>
            </w:pPr>
          </w:p>
        </w:tc>
        <w:tc>
          <w:tcPr>
            <w:tcW w:w="113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X</w:t>
            </w:r>
          </w:p>
        </w:tc>
        <w:tc>
          <w:tcPr>
            <w:tcW w:w="1560" w:type="dxa"/>
          </w:tcPr>
          <w:p w:rsidR="00271557" w:rsidRPr="000C0D3F" w:rsidRDefault="00271557" w:rsidP="00271557">
            <w:pPr>
              <w:spacing w:after="0" w:line="240" w:lineRule="auto"/>
              <w:jc w:val="center"/>
              <w:outlineLvl w:val="0"/>
              <w:rPr>
                <w:rFonts w:ascii="Times New Roman" w:hAnsi="Times New Roman"/>
                <w:sz w:val="20"/>
                <w:szCs w:val="20"/>
              </w:rPr>
            </w:pPr>
          </w:p>
        </w:tc>
      </w:tr>
    </w:tbl>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71557" w:rsidRPr="000C0D3F" w:rsidTr="00271557">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BİLİMSEL HAZIRLIK</w:t>
            </w:r>
          </w:p>
        </w:tc>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YÜKSEK LİSANS</w:t>
            </w:r>
          </w:p>
        </w:tc>
        <w:tc>
          <w:tcPr>
            <w:tcW w:w="2180"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DOKTORA</w:t>
            </w:r>
          </w:p>
        </w:tc>
        <w:tc>
          <w:tcPr>
            <w:tcW w:w="3672"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UZMANLIK ALAN DERSİ</w:t>
            </w:r>
          </w:p>
        </w:tc>
      </w:tr>
      <w:tr w:rsidR="00271557" w:rsidRPr="000C0D3F" w:rsidTr="00271557">
        <w:tc>
          <w:tcPr>
            <w:tcW w:w="2444"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w:t>
            </w:r>
          </w:p>
        </w:tc>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rPr>
              <w:t></w:t>
            </w:r>
          </w:p>
        </w:tc>
        <w:tc>
          <w:tcPr>
            <w:tcW w:w="2180"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sz w:val="20"/>
                <w:szCs w:val="20"/>
              </w:rPr>
              <w:t>X</w:t>
            </w:r>
            <w:r w:rsidRPr="000C0D3F">
              <w:rPr>
                <w:rFonts w:ascii="Times New Roman" w:hAnsi="Times New Roman"/>
                <w:b/>
              </w:rPr>
              <w:t xml:space="preserve"> </w:t>
            </w:r>
          </w:p>
        </w:tc>
        <w:tc>
          <w:tcPr>
            <w:tcW w:w="3672"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w:t>
            </w:r>
          </w:p>
        </w:tc>
      </w:tr>
    </w:tbl>
    <w:p w:rsidR="00271557" w:rsidRPr="000C0D3F" w:rsidRDefault="00271557" w:rsidP="00271557">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                                                   </w:t>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2010"/>
        <w:gridCol w:w="850"/>
        <w:gridCol w:w="719"/>
        <w:gridCol w:w="1467"/>
        <w:gridCol w:w="2809"/>
      </w:tblGrid>
      <w:tr w:rsidR="00271557" w:rsidRPr="000C0D3F" w:rsidTr="00D4254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18"/>
                <w:szCs w:val="20"/>
              </w:rPr>
            </w:pPr>
            <w:r w:rsidRPr="000C0D3F">
              <w:rPr>
                <w:rFonts w:ascii="Times New Roman" w:hAnsi="Times New Roman"/>
                <w:b/>
                <w:sz w:val="18"/>
                <w:szCs w:val="20"/>
              </w:rPr>
              <w:t>YARIYIL</w:t>
            </w:r>
          </w:p>
          <w:p w:rsidR="00271557" w:rsidRPr="000C0D3F" w:rsidRDefault="00271557" w:rsidP="00271557">
            <w:pPr>
              <w:spacing w:after="0" w:line="240" w:lineRule="auto"/>
              <w:rPr>
                <w:rFonts w:ascii="Times New Roman" w:hAnsi="Times New Roman"/>
                <w:sz w:val="20"/>
                <w:szCs w:val="20"/>
              </w:rPr>
            </w:pPr>
          </w:p>
        </w:tc>
        <w:tc>
          <w:tcPr>
            <w:tcW w:w="3898" w:type="dxa"/>
            <w:gridSpan w:val="3"/>
            <w:tcBorders>
              <w:left w:val="single" w:sz="12" w:space="0" w:color="auto"/>
              <w:bottom w:val="single" w:sz="4"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HAFTALIK DERS SAATİ</w:t>
            </w:r>
          </w:p>
        </w:tc>
        <w:tc>
          <w:tcPr>
            <w:tcW w:w="5845" w:type="dxa"/>
            <w:gridSpan w:val="4"/>
            <w:tcBorders>
              <w:left w:val="single" w:sz="12" w:space="0" w:color="auto"/>
              <w:bottom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DERSİN</w:t>
            </w:r>
          </w:p>
        </w:tc>
      </w:tr>
      <w:tr w:rsidR="00271557" w:rsidRPr="000C0D3F" w:rsidTr="00D42547">
        <w:trPr>
          <w:trHeight w:val="382"/>
        </w:trPr>
        <w:tc>
          <w:tcPr>
            <w:tcW w:w="0" w:type="auto"/>
            <w:vMerge/>
            <w:tcBorders>
              <w:top w:val="single" w:sz="4" w:space="0" w:color="auto"/>
              <w:left w:val="single" w:sz="12"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b/>
                <w:sz w:val="20"/>
                <w:szCs w:val="20"/>
              </w:rPr>
            </w:pPr>
            <w:r w:rsidRPr="000C0D3F">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271557" w:rsidRPr="000C0D3F" w:rsidRDefault="00271557" w:rsidP="00271557">
            <w:pPr>
              <w:spacing w:after="0" w:line="240" w:lineRule="auto"/>
              <w:rPr>
                <w:rFonts w:ascii="Times New Roman" w:hAnsi="Times New Roman"/>
                <w:b/>
                <w:sz w:val="20"/>
                <w:szCs w:val="20"/>
              </w:rPr>
            </w:pPr>
            <w:r w:rsidRPr="000C0D3F">
              <w:rPr>
                <w:rFonts w:ascii="Times New Roman" w:hAnsi="Times New Roman"/>
                <w:b/>
                <w:sz w:val="20"/>
                <w:szCs w:val="20"/>
              </w:rPr>
              <w:t>Uygulama</w:t>
            </w:r>
          </w:p>
        </w:tc>
        <w:tc>
          <w:tcPr>
            <w:tcW w:w="2010" w:type="dxa"/>
            <w:tcBorders>
              <w:top w:val="single" w:sz="4" w:space="0" w:color="auto"/>
              <w:bottom w:val="single" w:sz="4" w:space="0" w:color="auto"/>
              <w:right w:val="single" w:sz="12" w:space="0" w:color="auto"/>
            </w:tcBorders>
            <w:vAlign w:val="center"/>
          </w:tcPr>
          <w:p w:rsidR="00271557" w:rsidRPr="000C0D3F" w:rsidRDefault="00271557" w:rsidP="00271557">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71557" w:rsidRPr="000C0D3F" w:rsidRDefault="00271557" w:rsidP="00271557">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AKTS</w:t>
            </w:r>
          </w:p>
        </w:tc>
        <w:tc>
          <w:tcPr>
            <w:tcW w:w="4276" w:type="dxa"/>
            <w:gridSpan w:val="2"/>
            <w:tcBorders>
              <w:top w:val="single" w:sz="4" w:space="0" w:color="auto"/>
              <w:left w:val="single" w:sz="4" w:space="0" w:color="auto"/>
              <w:bottom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TÜRÜ</w:t>
            </w:r>
          </w:p>
        </w:tc>
      </w:tr>
      <w:tr w:rsidR="00271557" w:rsidRPr="000C0D3F" w:rsidTr="00D4254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rPr>
            </w:pPr>
            <w:r w:rsidRPr="000C0D3F">
              <w:rPr>
                <w:rFonts w:ascii="Times New Roman" w:hAnsi="Times New Roman"/>
              </w:rPr>
              <w:t xml:space="preserve">Bahar </w:t>
            </w:r>
          </w:p>
          <w:p w:rsidR="00271557" w:rsidRPr="000C0D3F" w:rsidRDefault="00271557" w:rsidP="00271557">
            <w:pPr>
              <w:spacing w:after="0" w:line="240" w:lineRule="auto"/>
              <w:rPr>
                <w:rFonts w:ascii="Times New Roman" w:hAnsi="Times New Roman"/>
              </w:rPr>
            </w:pPr>
            <w:r w:rsidRPr="000C0D3F">
              <w:rPr>
                <w:rFonts w:ascii="Times New Roman" w:hAnsi="Times New Roman"/>
              </w:rPr>
              <w:t xml:space="preserve">Güz   </w:t>
            </w:r>
            <w:r w:rsidRPr="000C0D3F">
              <w:rPr>
                <w:rFonts w:ascii="Times New Roman" w:hAnsi="Times New Roman"/>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2</w:t>
            </w:r>
          </w:p>
        </w:tc>
        <w:tc>
          <w:tcPr>
            <w:tcW w:w="0" w:type="auto"/>
            <w:tcBorders>
              <w:top w:val="single" w:sz="4" w:space="0" w:color="auto"/>
              <w:left w:val="single" w:sz="4" w:space="0" w:color="auto"/>
              <w:bottom w:val="single" w:sz="12" w:space="0" w:color="auto"/>
            </w:tcBorders>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2</w:t>
            </w:r>
          </w:p>
        </w:tc>
        <w:tc>
          <w:tcPr>
            <w:tcW w:w="2010" w:type="dxa"/>
            <w:tcBorders>
              <w:top w:val="single" w:sz="4" w:space="0" w:color="auto"/>
              <w:bottom w:val="single" w:sz="12" w:space="0" w:color="auto"/>
              <w:right w:val="single" w:sz="12" w:space="0" w:color="auto"/>
            </w:tcBorders>
            <w:shd w:val="clear" w:color="auto" w:fill="auto"/>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0</w:t>
            </w:r>
          </w:p>
        </w:tc>
        <w:tc>
          <w:tcPr>
            <w:tcW w:w="0" w:type="auto"/>
            <w:tcBorders>
              <w:top w:val="single" w:sz="4" w:space="0" w:color="auto"/>
              <w:bottom w:val="single" w:sz="12" w:space="0" w:color="auto"/>
              <w:right w:val="single" w:sz="4" w:space="0" w:color="auto"/>
            </w:tcBorders>
            <w:shd w:val="clear" w:color="auto" w:fill="auto"/>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71557" w:rsidRPr="000C0D3F" w:rsidRDefault="001069AA" w:rsidP="00271557">
            <w:pPr>
              <w:spacing w:after="0" w:line="240" w:lineRule="auto"/>
              <w:jc w:val="center"/>
              <w:rPr>
                <w:rFonts w:ascii="Times New Roman" w:hAnsi="Times New Roman"/>
                <w:b/>
              </w:rPr>
            </w:pPr>
            <w:r>
              <w:rPr>
                <w:rFonts w:ascii="Times New Roman" w:hAnsi="Times New Roman"/>
              </w:rPr>
              <w:t>7,5</w:t>
            </w:r>
            <w:r w:rsidR="00271557" w:rsidRPr="000C0D3F">
              <w:rPr>
                <w:rFonts w:ascii="Times New Roman" w:hAnsi="Times New Roman"/>
                <w:b/>
              </w:rPr>
              <w:t xml:space="preserve"> </w:t>
            </w:r>
          </w:p>
        </w:tc>
        <w:tc>
          <w:tcPr>
            <w:tcW w:w="4276" w:type="dxa"/>
            <w:gridSpan w:val="2"/>
            <w:tcBorders>
              <w:top w:val="single" w:sz="4" w:space="0" w:color="auto"/>
              <w:left w:val="single" w:sz="4" w:space="0" w:color="auto"/>
              <w:bottom w:val="single" w:sz="12" w:space="0" w:color="auto"/>
            </w:tcBorders>
            <w:vAlign w:val="center"/>
          </w:tcPr>
          <w:p w:rsidR="00271557" w:rsidRPr="000C0D3F" w:rsidRDefault="00271557" w:rsidP="00271557">
            <w:pPr>
              <w:spacing w:after="0" w:line="240" w:lineRule="auto"/>
              <w:jc w:val="center"/>
              <w:rPr>
                <w:rFonts w:ascii="Times New Roman" w:hAnsi="Times New Roman"/>
                <w:vertAlign w:val="superscript"/>
              </w:rPr>
            </w:pPr>
            <w:r w:rsidRPr="000C0D3F">
              <w:rPr>
                <w:rFonts w:ascii="Times New Roman" w:hAnsi="Times New Roman"/>
                <w:vertAlign w:val="superscript"/>
              </w:rPr>
              <w:t xml:space="preserve">ZORUNLU           SEÇMELİ </w:t>
            </w:r>
          </w:p>
          <w:p w:rsidR="00271557" w:rsidRPr="000C0D3F" w:rsidRDefault="00271557" w:rsidP="00271557">
            <w:pPr>
              <w:spacing w:after="0" w:line="240" w:lineRule="auto"/>
              <w:rPr>
                <w:rFonts w:ascii="Times New Roman" w:hAnsi="Times New Roman"/>
                <w:vertAlign w:val="superscript"/>
              </w:rPr>
            </w:pPr>
            <w:r w:rsidRPr="000C0D3F">
              <w:rPr>
                <w:rFonts w:ascii="Times New Roman" w:hAnsi="Times New Roman"/>
                <w:b/>
              </w:rPr>
              <w:t xml:space="preserve">          </w:t>
            </w:r>
            <w:r w:rsidRPr="000C0D3F">
              <w:rPr>
                <w:rFonts w:ascii="Times New Roman" w:hAnsi="Times New Roman"/>
              </w:rPr>
              <w:t xml:space="preserve">    </w:t>
            </w:r>
            <w:r w:rsidRPr="000C0D3F">
              <w:rPr>
                <w:rFonts w:ascii="Times New Roman" w:hAnsi="Times New Roman"/>
                <w:b/>
              </w:rPr>
              <w:t xml:space="preserve">    </w:t>
            </w:r>
            <w:r w:rsidR="009C677B">
              <w:rPr>
                <w:rFonts w:ascii="Times New Roman" w:hAnsi="Times New Roman"/>
                <w:b/>
              </w:rPr>
              <w:t xml:space="preserve">     </w:t>
            </w:r>
            <w:r w:rsidRPr="000C0D3F">
              <w:rPr>
                <w:rFonts w:ascii="Times New Roman" w:hAnsi="Times New Roman"/>
                <w:b/>
              </w:rPr>
              <w:t></w:t>
            </w:r>
            <w:r w:rsidRPr="000C0D3F">
              <w:rPr>
                <w:rFonts w:ascii="Times New Roman" w:hAnsi="Times New Roman"/>
              </w:rPr>
              <w:t xml:space="preserve"> </w:t>
            </w:r>
            <w:r w:rsidRPr="000C0D3F">
              <w:rPr>
                <w:rFonts w:ascii="Times New Roman" w:hAnsi="Times New Roman"/>
                <w:b/>
              </w:rPr>
              <w:t xml:space="preserve">             </w:t>
            </w:r>
            <w:r w:rsidRPr="000C0D3F">
              <w:rPr>
                <w:rFonts w:ascii="Times New Roman" w:hAnsi="Times New Roman"/>
                <w:b/>
                <w:sz w:val="20"/>
                <w:szCs w:val="20"/>
              </w:rPr>
              <w:t>X</w:t>
            </w:r>
            <w:r w:rsidRPr="000C0D3F">
              <w:rPr>
                <w:rFonts w:ascii="Times New Roman" w:hAnsi="Times New Roman"/>
              </w:rPr>
              <w:t xml:space="preserve">        </w:t>
            </w:r>
            <w:r w:rsidRPr="000C0D3F">
              <w:rPr>
                <w:rFonts w:ascii="Times New Roman" w:hAnsi="Times New Roman"/>
                <w:sz w:val="20"/>
                <w:szCs w:val="20"/>
              </w:rPr>
              <w:t xml:space="preserve">              </w:t>
            </w:r>
          </w:p>
        </w:tc>
      </w:tr>
      <w:tr w:rsidR="00271557" w:rsidRPr="000C0D3F" w:rsidTr="0027155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DEĞERLENDİRME ÖLÇÜTLERİ</w:t>
            </w:r>
          </w:p>
        </w:tc>
      </w:tr>
      <w:tr w:rsidR="00271557" w:rsidRPr="000C0D3F" w:rsidTr="00D42547">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Sayı</w:t>
            </w:r>
          </w:p>
        </w:tc>
        <w:tc>
          <w:tcPr>
            <w:tcW w:w="2809" w:type="dxa"/>
            <w:tcBorders>
              <w:top w:val="single" w:sz="12" w:space="0" w:color="auto"/>
              <w:left w:val="single" w:sz="8" w:space="0" w:color="auto"/>
              <w:bottom w:val="single" w:sz="8"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Yüzdesi (%)</w:t>
            </w:r>
          </w:p>
        </w:tc>
      </w:tr>
      <w:tr w:rsidR="00271557"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809" w:type="dxa"/>
            <w:tcBorders>
              <w:top w:val="single" w:sz="8" w:space="0" w:color="auto"/>
              <w:left w:val="single" w:sz="8" w:space="0" w:color="auto"/>
              <w:bottom w:val="single" w:sz="4" w:space="0" w:color="auto"/>
              <w:right w:val="single" w:sz="12" w:space="0" w:color="auto"/>
            </w:tcBorders>
            <w:shd w:val="clear" w:color="auto" w:fill="auto"/>
          </w:tcPr>
          <w:p w:rsidR="00271557" w:rsidRPr="000C0D3F" w:rsidRDefault="00271557" w:rsidP="00271557">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271557"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809" w:type="dxa"/>
            <w:tcBorders>
              <w:top w:val="single" w:sz="4" w:space="0" w:color="auto"/>
              <w:left w:val="single" w:sz="8" w:space="0" w:color="auto"/>
              <w:bottom w:val="single" w:sz="4" w:space="0" w:color="auto"/>
              <w:right w:val="single" w:sz="12" w:space="0" w:color="auto"/>
            </w:tcBorders>
            <w:shd w:val="clear" w:color="auto" w:fill="auto"/>
          </w:tcPr>
          <w:p w:rsidR="00271557" w:rsidRPr="000C0D3F" w:rsidRDefault="00271557" w:rsidP="00271557">
            <w:pPr>
              <w:spacing w:after="0" w:line="240" w:lineRule="auto"/>
              <w:jc w:val="center"/>
              <w:rPr>
                <w:rFonts w:ascii="Times New Roman" w:hAnsi="Times New Roman"/>
                <w:sz w:val="20"/>
                <w:szCs w:val="20"/>
                <w:highlight w:val="yellow"/>
              </w:rPr>
            </w:pPr>
            <w:r w:rsidRPr="000C0D3F">
              <w:rPr>
                <w:rFonts w:ascii="Times New Roman" w:hAnsi="Times New Roman"/>
                <w:sz w:val="20"/>
                <w:szCs w:val="20"/>
              </w:rPr>
              <w:t xml:space="preserve"> </w:t>
            </w:r>
          </w:p>
        </w:tc>
      </w:tr>
      <w:tr w:rsidR="00271557"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rPr>
                <w:rFonts w:ascii="Times New Roman" w:hAnsi="Times New Roman"/>
              </w:rPr>
            </w:pPr>
          </w:p>
        </w:tc>
        <w:tc>
          <w:tcPr>
            <w:tcW w:w="2809" w:type="dxa"/>
            <w:tcBorders>
              <w:top w:val="single" w:sz="4" w:space="0" w:color="auto"/>
              <w:left w:val="single" w:sz="8"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 </w:t>
            </w:r>
          </w:p>
        </w:tc>
      </w:tr>
      <w:tr w:rsidR="00271557"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809" w:type="dxa"/>
            <w:tcBorders>
              <w:top w:val="single" w:sz="4" w:space="0" w:color="auto"/>
              <w:left w:val="single" w:sz="8" w:space="0" w:color="auto"/>
              <w:bottom w:val="single" w:sz="4" w:space="0" w:color="auto"/>
              <w:right w:val="single" w:sz="12"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r>
      <w:tr w:rsidR="00271557"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809" w:type="dxa"/>
            <w:tcBorders>
              <w:top w:val="single" w:sz="4" w:space="0" w:color="auto"/>
              <w:left w:val="single" w:sz="8" w:space="0" w:color="auto"/>
              <w:bottom w:val="single" w:sz="8" w:space="0" w:color="auto"/>
              <w:right w:val="single" w:sz="12"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r>
      <w:tr w:rsidR="00271557"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p>
        </w:tc>
        <w:tc>
          <w:tcPr>
            <w:tcW w:w="2809" w:type="dxa"/>
            <w:tcBorders>
              <w:top w:val="single" w:sz="8" w:space="0" w:color="auto"/>
              <w:left w:val="single" w:sz="8" w:space="0" w:color="auto"/>
              <w:bottom w:val="single" w:sz="8"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D42547">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p>
        </w:tc>
        <w:tc>
          <w:tcPr>
            <w:tcW w:w="2809" w:type="dxa"/>
            <w:tcBorders>
              <w:top w:val="single" w:sz="8" w:space="0" w:color="auto"/>
              <w:left w:val="single" w:sz="8" w:space="0" w:color="auto"/>
              <w:bottom w:val="single" w:sz="12"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highlight w:val="yellow"/>
              </w:rPr>
            </w:pPr>
          </w:p>
        </w:tc>
      </w:tr>
      <w:tr w:rsidR="00271557" w:rsidRPr="000C0D3F" w:rsidTr="00D42547">
        <w:tblPrEx>
          <w:tblBorders>
            <w:insideH w:val="single" w:sz="6" w:space="0" w:color="auto"/>
            <w:insideV w:val="single" w:sz="6" w:space="0" w:color="auto"/>
          </w:tblBorders>
        </w:tblPrEx>
        <w:trPr>
          <w:cantSplit/>
          <w:trHeight w:val="276"/>
        </w:trPr>
        <w:tc>
          <w:tcPr>
            <w:tcW w:w="2885" w:type="dxa"/>
            <w:gridSpan w:val="3"/>
            <w:vMerge w:val="restart"/>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YARIYIL SONU SINAVI</w:t>
            </w:r>
          </w:p>
        </w:tc>
        <w:tc>
          <w:tcPr>
            <w:tcW w:w="3579"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1467" w:type="dxa"/>
          </w:tcPr>
          <w:p w:rsidR="00271557" w:rsidRPr="000C0D3F" w:rsidRDefault="00271557" w:rsidP="00271557">
            <w:pPr>
              <w:spacing w:after="0" w:line="240" w:lineRule="auto"/>
              <w:jc w:val="center"/>
              <w:rPr>
                <w:rFonts w:ascii="Times New Roman" w:hAnsi="Times New Roman"/>
                <w:b/>
              </w:rPr>
            </w:pPr>
          </w:p>
        </w:tc>
        <w:tc>
          <w:tcPr>
            <w:tcW w:w="2809" w:type="dxa"/>
          </w:tcPr>
          <w:p w:rsidR="00271557" w:rsidRPr="000C0D3F" w:rsidRDefault="00271557" w:rsidP="00271557">
            <w:pPr>
              <w:spacing w:after="0" w:line="240" w:lineRule="auto"/>
              <w:jc w:val="center"/>
              <w:rPr>
                <w:rFonts w:ascii="Times New Roman" w:hAnsi="Times New Roman"/>
                <w:b/>
              </w:rPr>
            </w:pPr>
          </w:p>
        </w:tc>
      </w:tr>
      <w:tr w:rsidR="00271557" w:rsidRPr="000C0D3F" w:rsidTr="00D42547">
        <w:tblPrEx>
          <w:tblBorders>
            <w:insideH w:val="single" w:sz="6" w:space="0" w:color="auto"/>
            <w:insideV w:val="single" w:sz="6" w:space="0" w:color="auto"/>
          </w:tblBorders>
        </w:tblPrEx>
        <w:trPr>
          <w:cantSplit/>
          <w:trHeight w:val="276"/>
        </w:trPr>
        <w:tc>
          <w:tcPr>
            <w:tcW w:w="2885" w:type="dxa"/>
            <w:gridSpan w:val="3"/>
            <w:vMerge/>
          </w:tcPr>
          <w:p w:rsidR="00271557" w:rsidRPr="000C0D3F" w:rsidRDefault="00271557" w:rsidP="00271557">
            <w:pPr>
              <w:spacing w:after="0" w:line="240" w:lineRule="auto"/>
              <w:rPr>
                <w:rFonts w:ascii="Times New Roman" w:hAnsi="Times New Roman"/>
              </w:rPr>
            </w:pPr>
          </w:p>
        </w:tc>
        <w:tc>
          <w:tcPr>
            <w:tcW w:w="3579"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1467" w:type="dxa"/>
          </w:tcPr>
          <w:p w:rsidR="00271557" w:rsidRPr="000C0D3F" w:rsidRDefault="00271557" w:rsidP="00271557">
            <w:pPr>
              <w:spacing w:after="0" w:line="240" w:lineRule="auto"/>
              <w:jc w:val="center"/>
              <w:rPr>
                <w:rFonts w:ascii="Times New Roman" w:hAnsi="Times New Roman"/>
                <w:b/>
              </w:rPr>
            </w:pPr>
          </w:p>
        </w:tc>
        <w:tc>
          <w:tcPr>
            <w:tcW w:w="2809" w:type="dxa"/>
          </w:tcPr>
          <w:p w:rsidR="00271557" w:rsidRPr="000C0D3F" w:rsidRDefault="00271557" w:rsidP="00271557">
            <w:pPr>
              <w:spacing w:after="0" w:line="240" w:lineRule="auto"/>
              <w:jc w:val="center"/>
              <w:rPr>
                <w:rFonts w:ascii="Times New Roman" w:hAnsi="Times New Roman"/>
                <w:b/>
              </w:rPr>
            </w:pPr>
          </w:p>
        </w:tc>
      </w:tr>
      <w:tr w:rsidR="00271557" w:rsidRPr="000C0D3F" w:rsidTr="00D42547">
        <w:tblPrEx>
          <w:tblBorders>
            <w:insideH w:val="single" w:sz="6" w:space="0" w:color="auto"/>
            <w:insideV w:val="single" w:sz="6" w:space="0" w:color="auto"/>
          </w:tblBorders>
        </w:tblPrEx>
        <w:trPr>
          <w:cantSplit/>
          <w:trHeight w:val="276"/>
        </w:trPr>
        <w:tc>
          <w:tcPr>
            <w:tcW w:w="2885" w:type="dxa"/>
            <w:gridSpan w:val="3"/>
            <w:vMerge/>
          </w:tcPr>
          <w:p w:rsidR="00271557" w:rsidRPr="000C0D3F" w:rsidRDefault="00271557" w:rsidP="00271557">
            <w:pPr>
              <w:spacing w:after="0" w:line="240" w:lineRule="auto"/>
              <w:rPr>
                <w:rFonts w:ascii="Times New Roman" w:hAnsi="Times New Roman"/>
              </w:rPr>
            </w:pPr>
          </w:p>
        </w:tc>
        <w:tc>
          <w:tcPr>
            <w:tcW w:w="3579"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1467" w:type="dxa"/>
          </w:tcPr>
          <w:p w:rsidR="00271557" w:rsidRPr="000C0D3F" w:rsidRDefault="00271557" w:rsidP="00271557">
            <w:pPr>
              <w:spacing w:after="0" w:line="240" w:lineRule="auto"/>
              <w:jc w:val="center"/>
              <w:rPr>
                <w:rFonts w:ascii="Times New Roman" w:hAnsi="Times New Roman"/>
                <w:b/>
              </w:rPr>
            </w:pPr>
          </w:p>
        </w:tc>
        <w:tc>
          <w:tcPr>
            <w:tcW w:w="2809" w:type="dxa"/>
          </w:tcPr>
          <w:p w:rsidR="00271557" w:rsidRPr="000C0D3F" w:rsidRDefault="00271557" w:rsidP="00271557">
            <w:pPr>
              <w:spacing w:after="0" w:line="240" w:lineRule="auto"/>
              <w:jc w:val="center"/>
              <w:rPr>
                <w:rFonts w:ascii="Times New Roman" w:hAnsi="Times New Roman"/>
                <w:b/>
              </w:rPr>
            </w:pPr>
          </w:p>
        </w:tc>
      </w:tr>
      <w:tr w:rsidR="00271557" w:rsidRPr="000C0D3F" w:rsidTr="00D42547">
        <w:tblPrEx>
          <w:tblBorders>
            <w:insideH w:val="single" w:sz="6" w:space="0" w:color="auto"/>
            <w:insideV w:val="single" w:sz="6" w:space="0" w:color="auto"/>
          </w:tblBorders>
        </w:tblPrEx>
        <w:trPr>
          <w:cantSplit/>
          <w:trHeight w:val="276"/>
        </w:trPr>
        <w:tc>
          <w:tcPr>
            <w:tcW w:w="2885" w:type="dxa"/>
            <w:gridSpan w:val="3"/>
            <w:vMerge/>
          </w:tcPr>
          <w:p w:rsidR="00271557" w:rsidRPr="000C0D3F" w:rsidRDefault="00271557" w:rsidP="00271557">
            <w:pPr>
              <w:spacing w:after="0" w:line="240" w:lineRule="auto"/>
              <w:rPr>
                <w:rFonts w:ascii="Times New Roman" w:hAnsi="Times New Roman"/>
              </w:rPr>
            </w:pPr>
          </w:p>
        </w:tc>
        <w:tc>
          <w:tcPr>
            <w:tcW w:w="3579"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1467" w:type="dxa"/>
          </w:tcPr>
          <w:p w:rsidR="00271557" w:rsidRPr="000C0D3F" w:rsidRDefault="00271557" w:rsidP="00271557">
            <w:pPr>
              <w:spacing w:after="0" w:line="240" w:lineRule="auto"/>
              <w:jc w:val="center"/>
              <w:rPr>
                <w:rFonts w:ascii="Times New Roman" w:hAnsi="Times New Roman"/>
                <w:b/>
                <w:sz w:val="20"/>
                <w:szCs w:val="20"/>
              </w:rPr>
            </w:pPr>
          </w:p>
        </w:tc>
        <w:tc>
          <w:tcPr>
            <w:tcW w:w="2809" w:type="dxa"/>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D42547">
        <w:tblPrEx>
          <w:tblBorders>
            <w:insideH w:val="single" w:sz="6" w:space="0" w:color="auto"/>
            <w:insideV w:val="single" w:sz="6" w:space="0" w:color="auto"/>
          </w:tblBorders>
        </w:tblPrEx>
        <w:trPr>
          <w:cantSplit/>
          <w:trHeight w:val="276"/>
        </w:trPr>
        <w:tc>
          <w:tcPr>
            <w:tcW w:w="2885" w:type="dxa"/>
            <w:gridSpan w:val="3"/>
            <w:vMerge/>
          </w:tcPr>
          <w:p w:rsidR="00271557" w:rsidRPr="000C0D3F" w:rsidRDefault="00271557" w:rsidP="00271557">
            <w:pPr>
              <w:spacing w:after="0" w:line="240" w:lineRule="auto"/>
              <w:rPr>
                <w:rFonts w:ascii="Times New Roman" w:hAnsi="Times New Roman"/>
              </w:rPr>
            </w:pPr>
          </w:p>
        </w:tc>
        <w:tc>
          <w:tcPr>
            <w:tcW w:w="3579"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Diğer (…YAZILI……)</w:t>
            </w:r>
          </w:p>
        </w:tc>
        <w:tc>
          <w:tcPr>
            <w:tcW w:w="1467" w:type="dxa"/>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809" w:type="dxa"/>
          </w:tcPr>
          <w:p w:rsidR="00271557" w:rsidRPr="000C0D3F" w:rsidRDefault="00271557" w:rsidP="00271557">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271557" w:rsidRPr="000C0D3F" w:rsidTr="00D42547">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VARSA ÖNERİLEN ÖN KOŞUL(LAR)</w:t>
            </w:r>
          </w:p>
        </w:tc>
        <w:tc>
          <w:tcPr>
            <w:tcW w:w="7855" w:type="dxa"/>
            <w:gridSpan w:val="5"/>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both"/>
              <w:rPr>
                <w:rFonts w:ascii="Times New Roman" w:hAnsi="Times New Roman"/>
                <w:sz w:val="20"/>
                <w:szCs w:val="20"/>
              </w:rPr>
            </w:pPr>
            <w:r w:rsidRPr="000C0D3F">
              <w:rPr>
                <w:rFonts w:ascii="Times New Roman" w:hAnsi="Times New Roman"/>
                <w:sz w:val="20"/>
                <w:szCs w:val="20"/>
              </w:rPr>
              <w:t xml:space="preserve"> ------</w:t>
            </w:r>
          </w:p>
        </w:tc>
      </w:tr>
      <w:tr w:rsidR="00271557" w:rsidRPr="000C0D3F" w:rsidTr="00D42547">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KISA İÇERİĞİ</w:t>
            </w:r>
          </w:p>
        </w:tc>
        <w:tc>
          <w:tcPr>
            <w:tcW w:w="7855"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20"/>
              </w:numPr>
              <w:spacing w:after="0" w:line="240" w:lineRule="auto"/>
              <w:ind w:left="234" w:hanging="142"/>
              <w:jc w:val="both"/>
              <w:rPr>
                <w:rFonts w:ascii="Times New Roman" w:hAnsi="Times New Roman"/>
                <w:color w:val="000000"/>
                <w:sz w:val="20"/>
                <w:szCs w:val="20"/>
              </w:rPr>
            </w:pPr>
            <w:r w:rsidRPr="000C0D3F">
              <w:rPr>
                <w:rFonts w:ascii="Times New Roman" w:hAnsi="Times New Roman"/>
                <w:color w:val="000000"/>
                <w:sz w:val="20"/>
                <w:szCs w:val="20"/>
              </w:rPr>
              <w:t xml:space="preserve"> Serbest radikallerinin yapıları, fiziksel ve kimyasal özellikleri, eksojen ve endojen kaynakları ve metabolitleri. Serbest radikallerin Lipid peroksidasyonu, protein ve karbonhidrat oksidasyonu ile DNA hasarı gibi hücresel hasarlarının ve oksidatif stres ve hastalıkların gelişmesindeki rollerini ve biyokimyasal analiz metodlarını kapsamaktadır.</w:t>
            </w:r>
          </w:p>
        </w:tc>
      </w:tr>
      <w:tr w:rsidR="00271557" w:rsidRPr="000C0D3F" w:rsidTr="00D42547">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AMAÇLARI</w:t>
            </w:r>
          </w:p>
        </w:tc>
        <w:tc>
          <w:tcPr>
            <w:tcW w:w="7855"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20"/>
              </w:numPr>
              <w:spacing w:after="0" w:line="240" w:lineRule="auto"/>
              <w:ind w:left="234" w:hanging="142"/>
              <w:jc w:val="both"/>
              <w:rPr>
                <w:rFonts w:ascii="Times New Roman" w:hAnsi="Times New Roman"/>
                <w:sz w:val="20"/>
                <w:szCs w:val="20"/>
              </w:rPr>
            </w:pPr>
            <w:r w:rsidRPr="000C0D3F">
              <w:rPr>
                <w:rFonts w:ascii="Times New Roman" w:hAnsi="Times New Roman"/>
                <w:sz w:val="20"/>
                <w:szCs w:val="20"/>
              </w:rPr>
              <w:t xml:space="preserve"> Bu dersin amacı serbest radikallerin yapılarını, kaynaklarını, patofizyolojik etkilerini ve araştırma metodlarını tartışmaktır.</w:t>
            </w:r>
          </w:p>
        </w:tc>
      </w:tr>
      <w:tr w:rsidR="00271557" w:rsidRPr="000C0D3F" w:rsidTr="00D42547">
        <w:trPr>
          <w:trHeight w:val="81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855" w:type="dxa"/>
            <w:gridSpan w:val="5"/>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Serbest radikaller ile ilgili temel kavramları açıklayabilmek</w:t>
            </w:r>
          </w:p>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Çeşitli hastalıkların gelişiminde serbest radikallerin rollerini kavramak</w:t>
            </w:r>
          </w:p>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Serbest radikal ölçüm prosesleri için gerekli bilgi ve el becerisini kazanmak</w:t>
            </w:r>
          </w:p>
        </w:tc>
      </w:tr>
      <w:tr w:rsidR="00D42547" w:rsidRPr="000C0D3F" w:rsidTr="00B839BE">
        <w:trPr>
          <w:trHeight w:val="1247"/>
        </w:trPr>
        <w:tc>
          <w:tcPr>
            <w:tcW w:w="2885" w:type="dxa"/>
            <w:gridSpan w:val="3"/>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6D44A9">
              <w:rPr>
                <w:rFonts w:ascii="Times New Roman" w:hAnsi="Times New Roman"/>
                <w:b/>
                <w:sz w:val="20"/>
                <w:szCs w:val="20"/>
              </w:rPr>
              <w:t>DERSİN ÖĞRENİM ÇIKTILARI</w:t>
            </w:r>
            <w:r w:rsidRPr="006D44A9">
              <w:rPr>
                <w:b/>
                <w:sz w:val="20"/>
                <w:szCs w:val="20"/>
              </w:rPr>
              <w:t xml:space="preserve"> </w:t>
            </w:r>
          </w:p>
        </w:tc>
        <w:tc>
          <w:tcPr>
            <w:tcW w:w="7855" w:type="dxa"/>
            <w:gridSpan w:val="5"/>
            <w:tcBorders>
              <w:top w:val="single" w:sz="12" w:space="0" w:color="auto"/>
              <w:left w:val="single" w:sz="12" w:space="0" w:color="auto"/>
              <w:bottom w:val="single" w:sz="12" w:space="0" w:color="auto"/>
              <w:right w:val="single" w:sz="12" w:space="0" w:color="auto"/>
            </w:tcBorders>
          </w:tcPr>
          <w:p w:rsidR="00D42547" w:rsidRPr="000C0D3F" w:rsidRDefault="00D42547" w:rsidP="00D42547">
            <w:pPr>
              <w:numPr>
                <w:ilvl w:val="0"/>
                <w:numId w:val="16"/>
              </w:numPr>
              <w:spacing w:after="0" w:line="240" w:lineRule="auto"/>
              <w:ind w:left="234" w:hanging="142"/>
              <w:jc w:val="both"/>
              <w:rPr>
                <w:rFonts w:ascii="Times New Roman" w:hAnsi="Times New Roman"/>
                <w:b/>
                <w:sz w:val="20"/>
                <w:szCs w:val="20"/>
              </w:rPr>
            </w:pPr>
          </w:p>
        </w:tc>
      </w:tr>
      <w:tr w:rsidR="00D42547" w:rsidRPr="000C0D3F" w:rsidTr="00B839BE">
        <w:trPr>
          <w:trHeight w:val="1247"/>
        </w:trPr>
        <w:tc>
          <w:tcPr>
            <w:tcW w:w="2885" w:type="dxa"/>
            <w:gridSpan w:val="3"/>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6D44A9">
              <w:rPr>
                <w:b/>
                <w:sz w:val="20"/>
                <w:szCs w:val="20"/>
              </w:rPr>
              <w:t>DERSTE GEREKLİ ARAÇ VE GEREÇLER</w:t>
            </w:r>
          </w:p>
        </w:tc>
        <w:tc>
          <w:tcPr>
            <w:tcW w:w="7855" w:type="dxa"/>
            <w:gridSpan w:val="5"/>
            <w:tcBorders>
              <w:top w:val="single" w:sz="12" w:space="0" w:color="auto"/>
              <w:left w:val="single" w:sz="12" w:space="0" w:color="auto"/>
              <w:bottom w:val="single" w:sz="12" w:space="0" w:color="auto"/>
              <w:right w:val="single" w:sz="12" w:space="0" w:color="auto"/>
            </w:tcBorders>
          </w:tcPr>
          <w:p w:rsidR="00D42547" w:rsidRPr="000C0D3F" w:rsidRDefault="00D42547" w:rsidP="00D42547">
            <w:pPr>
              <w:numPr>
                <w:ilvl w:val="0"/>
                <w:numId w:val="16"/>
              </w:numPr>
              <w:spacing w:after="0" w:line="240" w:lineRule="auto"/>
              <w:ind w:left="234" w:hanging="142"/>
              <w:jc w:val="both"/>
              <w:rPr>
                <w:rFonts w:ascii="Times New Roman" w:hAnsi="Times New Roman"/>
                <w:b/>
                <w:sz w:val="20"/>
                <w:szCs w:val="20"/>
              </w:rPr>
            </w:pPr>
          </w:p>
        </w:tc>
      </w:tr>
      <w:tr w:rsidR="00271557" w:rsidRPr="000C0D3F" w:rsidTr="00D42547">
        <w:trPr>
          <w:trHeight w:val="12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lastRenderedPageBreak/>
              <w:t>TEMEL DERS KİTABI</w:t>
            </w:r>
          </w:p>
        </w:tc>
        <w:tc>
          <w:tcPr>
            <w:tcW w:w="7855"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16"/>
              </w:numPr>
              <w:spacing w:after="0" w:line="240" w:lineRule="auto"/>
              <w:ind w:left="234" w:hanging="142"/>
              <w:jc w:val="both"/>
              <w:rPr>
                <w:rFonts w:ascii="Times New Roman" w:hAnsi="Times New Roman"/>
                <w:b/>
                <w:sz w:val="20"/>
                <w:szCs w:val="20"/>
              </w:rPr>
            </w:pPr>
            <w:r w:rsidRPr="000C0D3F">
              <w:rPr>
                <w:rFonts w:ascii="Times New Roman" w:hAnsi="Times New Roman"/>
                <w:b/>
                <w:sz w:val="20"/>
                <w:szCs w:val="20"/>
              </w:rPr>
              <w:t xml:space="preserve"> </w:t>
            </w:r>
            <w:r w:rsidRPr="000C0D3F">
              <w:rPr>
                <w:rFonts w:ascii="Times New Roman" w:hAnsi="Times New Roman"/>
                <w:sz w:val="20"/>
                <w:szCs w:val="20"/>
                <w:lang w:val="en-US"/>
              </w:rPr>
              <w:t xml:space="preserve">Murray RK, Bender DA, et.all. </w:t>
            </w:r>
            <w:r w:rsidRPr="000C0D3F">
              <w:rPr>
                <w:rFonts w:ascii="Times New Roman" w:hAnsi="Times New Roman"/>
                <w:b/>
                <w:sz w:val="20"/>
                <w:szCs w:val="20"/>
                <w:lang w:val="en-US"/>
              </w:rPr>
              <w:t>Harper’ın Biyokimyası</w:t>
            </w:r>
            <w:r w:rsidRPr="000C0D3F">
              <w:rPr>
                <w:rFonts w:ascii="Times New Roman" w:hAnsi="Times New Roman"/>
                <w:sz w:val="20"/>
                <w:szCs w:val="20"/>
                <w:lang w:val="en-US"/>
              </w:rPr>
              <w:t>. 29</w:t>
            </w:r>
            <w:r w:rsidRPr="000C0D3F">
              <w:rPr>
                <w:rFonts w:ascii="Times New Roman" w:hAnsi="Times New Roman"/>
                <w:sz w:val="20"/>
                <w:szCs w:val="20"/>
                <w:vertAlign w:val="superscript"/>
                <w:lang w:val="en-US"/>
              </w:rPr>
              <w:t>th</w:t>
            </w:r>
            <w:r w:rsidRPr="000C0D3F">
              <w:rPr>
                <w:rFonts w:ascii="Times New Roman" w:hAnsi="Times New Roman"/>
                <w:sz w:val="20"/>
                <w:szCs w:val="20"/>
                <w:lang w:val="en-US"/>
              </w:rPr>
              <w:t xml:space="preserve"> Ed</w:t>
            </w:r>
            <w:r w:rsidRPr="000C0D3F">
              <w:rPr>
                <w:rFonts w:ascii="Times New Roman" w:hAnsi="Times New Roman"/>
                <w:color w:val="333333"/>
                <w:sz w:val="20"/>
                <w:szCs w:val="20"/>
                <w:lang w:val="en-US"/>
              </w:rPr>
              <w:t>.</w:t>
            </w:r>
            <w:r w:rsidRPr="000C0D3F">
              <w:rPr>
                <w:rFonts w:ascii="Times New Roman" w:hAnsi="Times New Roman"/>
                <w:sz w:val="20"/>
                <w:szCs w:val="20"/>
                <w:lang w:val="en-US"/>
              </w:rPr>
              <w:t xml:space="preserve"> Çeviri Ed.Akdoğan GG, Ersöz B,Turgan N. Nobel Tıp Kitapevi, 2015.</w:t>
            </w:r>
            <w:r w:rsidRPr="000C0D3F">
              <w:rPr>
                <w:rFonts w:ascii="Times New Roman" w:hAnsi="Times New Roman"/>
                <w:sz w:val="20"/>
                <w:szCs w:val="20"/>
              </w:rPr>
              <w:t xml:space="preserve"> </w:t>
            </w:r>
          </w:p>
          <w:p w:rsidR="00271557" w:rsidRPr="000C0D3F" w:rsidRDefault="00271557" w:rsidP="00271557">
            <w:pPr>
              <w:numPr>
                <w:ilvl w:val="0"/>
                <w:numId w:val="17"/>
              </w:numPr>
              <w:spacing w:after="0" w:line="240" w:lineRule="auto"/>
              <w:ind w:left="234" w:hanging="142"/>
              <w:jc w:val="both"/>
              <w:rPr>
                <w:rFonts w:ascii="Times New Roman" w:hAnsi="Times New Roman"/>
                <w:b/>
                <w:sz w:val="20"/>
                <w:szCs w:val="20"/>
              </w:rPr>
            </w:pPr>
            <w:r w:rsidRPr="000C0D3F">
              <w:rPr>
                <w:rFonts w:ascii="Times New Roman" w:hAnsi="Times New Roman"/>
                <w:sz w:val="20"/>
                <w:szCs w:val="20"/>
              </w:rPr>
              <w:t xml:space="preserve"> Nelson DL, Cox MM. </w:t>
            </w:r>
            <w:r w:rsidRPr="000C0D3F">
              <w:rPr>
                <w:rFonts w:ascii="Times New Roman" w:hAnsi="Times New Roman"/>
                <w:b/>
                <w:sz w:val="20"/>
                <w:szCs w:val="20"/>
              </w:rPr>
              <w:t>Lehninger Biyokimyanın İlkeleri.</w:t>
            </w:r>
            <w:r w:rsidRPr="000C0D3F">
              <w:rPr>
                <w:rFonts w:ascii="Times New Roman" w:hAnsi="Times New Roman"/>
                <w:sz w:val="20"/>
                <w:szCs w:val="20"/>
              </w:rPr>
              <w:t xml:space="preserve"> 5.Baskı. Çeviri Ed:Elçin MY. Palme Yayıncılık, Ankara, 2013.</w:t>
            </w:r>
          </w:p>
          <w:p w:rsidR="00271557" w:rsidRPr="000C0D3F" w:rsidRDefault="00271557" w:rsidP="00271557">
            <w:pPr>
              <w:numPr>
                <w:ilvl w:val="0"/>
                <w:numId w:val="17"/>
              </w:numPr>
              <w:spacing w:after="0" w:line="240" w:lineRule="auto"/>
              <w:ind w:hanging="628"/>
              <w:jc w:val="both"/>
              <w:rPr>
                <w:rFonts w:ascii="Times New Roman" w:hAnsi="Times New Roman"/>
                <w:b/>
                <w:sz w:val="20"/>
                <w:szCs w:val="20"/>
              </w:rPr>
            </w:pPr>
            <w:r w:rsidRPr="000C0D3F">
              <w:rPr>
                <w:rFonts w:ascii="Times New Roman" w:hAnsi="Times New Roman"/>
                <w:sz w:val="20"/>
                <w:szCs w:val="20"/>
              </w:rPr>
              <w:t xml:space="preserve"> Gürdöl F. </w:t>
            </w:r>
            <w:r w:rsidRPr="000C0D3F">
              <w:rPr>
                <w:rFonts w:ascii="Times New Roman" w:hAnsi="Times New Roman"/>
                <w:b/>
                <w:sz w:val="20"/>
                <w:szCs w:val="20"/>
              </w:rPr>
              <w:t>Tıbbi Biyokimya</w:t>
            </w:r>
            <w:r w:rsidRPr="000C0D3F">
              <w:rPr>
                <w:rFonts w:ascii="Times New Roman" w:hAnsi="Times New Roman"/>
                <w:sz w:val="20"/>
                <w:szCs w:val="20"/>
              </w:rPr>
              <w:t>. 2. Baskı. Nobel Tıp Kitapevi, İstanbul, 2015</w:t>
            </w:r>
          </w:p>
        </w:tc>
      </w:tr>
      <w:tr w:rsidR="00271557" w:rsidRPr="000C0D3F" w:rsidTr="00D42547">
        <w:trPr>
          <w:trHeight w:val="403"/>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YARDIMCI KAYNAKLAR</w:t>
            </w:r>
          </w:p>
        </w:tc>
        <w:tc>
          <w:tcPr>
            <w:tcW w:w="7855"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spacing w:after="0" w:line="240" w:lineRule="auto"/>
              <w:ind w:left="720"/>
              <w:rPr>
                <w:rFonts w:ascii="Times New Roman" w:hAnsi="Times New Roman"/>
                <w:sz w:val="20"/>
                <w:szCs w:val="20"/>
              </w:rPr>
            </w:pPr>
          </w:p>
          <w:p w:rsidR="00271557" w:rsidRPr="000C0D3F" w:rsidRDefault="00271557" w:rsidP="00271557">
            <w:pPr>
              <w:pStyle w:val="Balk4"/>
              <w:numPr>
                <w:ilvl w:val="0"/>
                <w:numId w:val="15"/>
              </w:numPr>
              <w:spacing w:before="0" w:beforeAutospacing="0" w:after="0" w:afterAutospacing="0"/>
              <w:ind w:hanging="628"/>
              <w:rPr>
                <w:b w:val="0"/>
                <w:color w:val="000000"/>
                <w:sz w:val="20"/>
                <w:szCs w:val="20"/>
              </w:rPr>
            </w:pPr>
            <w:r w:rsidRPr="000C0D3F">
              <w:rPr>
                <w:b w:val="0"/>
                <w:color w:val="000000"/>
                <w:sz w:val="20"/>
                <w:szCs w:val="20"/>
              </w:rPr>
              <w:t xml:space="preserve"> Ders notları</w:t>
            </w:r>
          </w:p>
        </w:tc>
      </w:tr>
    </w:tbl>
    <w:p w:rsidR="00271557" w:rsidRPr="000C0D3F" w:rsidRDefault="00271557" w:rsidP="00271557">
      <w:pPr>
        <w:spacing w:after="0" w:line="240" w:lineRule="auto"/>
        <w:rPr>
          <w:rFonts w:ascii="Times New Roman" w:hAnsi="Times New Roman"/>
          <w:sz w:val="18"/>
          <w:szCs w:val="18"/>
        </w:rPr>
        <w:sectPr w:rsidR="00271557" w:rsidRPr="000C0D3F" w:rsidSect="00271557">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188"/>
        <w:gridCol w:w="8364"/>
      </w:tblGrid>
      <w:tr w:rsidR="00271557" w:rsidRPr="000C0D3F" w:rsidTr="00271557">
        <w:trPr>
          <w:trHeight w:val="434"/>
        </w:trPr>
        <w:tc>
          <w:tcPr>
            <w:tcW w:w="1188" w:type="dxa"/>
            <w:tcBorders>
              <w:top w:val="single" w:sz="12" w:space="0" w:color="auto"/>
              <w:left w:val="single" w:sz="12" w:space="0" w:color="auto"/>
              <w:bottom w:val="single" w:sz="6" w:space="0" w:color="auto"/>
              <w:right w:val="single" w:sz="6" w:space="0" w:color="auto"/>
            </w:tcBorders>
          </w:tcPr>
          <w:p w:rsidR="00271557" w:rsidRPr="000C0D3F" w:rsidRDefault="00271557" w:rsidP="00271557">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b/>
              </w:rPr>
            </w:pPr>
            <w:r w:rsidRPr="000C0D3F">
              <w:rPr>
                <w:rFonts w:ascii="Times New Roman" w:hAnsi="Times New Roman"/>
                <w:b/>
              </w:rPr>
              <w:t xml:space="preserve">                                DERSİN HAFTALIK PLANI</w:t>
            </w:r>
          </w:p>
        </w:tc>
      </w:tr>
      <w:tr w:rsidR="00271557" w:rsidRPr="000C0D3F" w:rsidTr="00271557">
        <w:trPr>
          <w:trHeight w:val="434"/>
        </w:trPr>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HAFTA</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
              </w:rPr>
            </w:pPr>
            <w:r w:rsidRPr="000C0D3F">
              <w:rPr>
                <w:rFonts w:ascii="Times New Roman" w:hAnsi="Times New Roman"/>
                <w:b/>
              </w:rPr>
              <w:t xml:space="preserve">   TARİH</w:t>
            </w: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ind w:left="140"/>
              <w:rPr>
                <w:rFonts w:ascii="Times New Roman" w:hAnsi="Times New Roman"/>
                <w:b/>
              </w:rPr>
            </w:pPr>
            <w:r w:rsidRPr="000C0D3F">
              <w:rPr>
                <w:rFonts w:ascii="Times New Roman" w:hAnsi="Times New Roman"/>
                <w:b/>
              </w:rPr>
              <w:t>İŞLENEN KONULAR</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Giriş ve serbest radikallerin tarihçesi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2</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radikallerin özellikleri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3</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Radikal ve radikal olmayan oksijen türleri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4</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kaynakları</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5</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Geçiş metalleri ve serbest radikal oluşumu</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6</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Fagositoz ve respiratuar patlama</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7</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türleri 1</w:t>
            </w:r>
          </w:p>
        </w:tc>
      </w:tr>
      <w:tr w:rsidR="00271557" w:rsidRPr="000C0D3F" w:rsidTr="00271557">
        <w:tc>
          <w:tcPr>
            <w:tcW w:w="1188" w:type="dxa"/>
            <w:tcBorders>
              <w:right w:val="single" w:sz="4" w:space="0" w:color="auto"/>
            </w:tcBorders>
            <w:shd w:val="clear" w:color="auto" w:fill="DDD9C3"/>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8</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sz w:val="20"/>
              </w:rPr>
            </w:pPr>
            <w:r w:rsidRPr="000C0D3F">
              <w:rPr>
                <w:rFonts w:ascii="Times New Roman" w:hAnsi="Times New Roman"/>
                <w:sz w:val="20"/>
              </w:rPr>
              <w:t>Ara Sınav</w:t>
            </w:r>
            <w:r w:rsidRPr="000C0D3F">
              <w:rPr>
                <w:rFonts w:ascii="Times New Roman" w:hAnsi="Times New Roman"/>
                <w:sz w:val="20"/>
                <w:szCs w:val="20"/>
              </w:rPr>
              <w:t xml:space="preserve"> </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9</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türleri 2</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10</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sz w:val="20"/>
                <w:szCs w:val="20"/>
              </w:rPr>
            </w:pPr>
            <w:r w:rsidRPr="000C0D3F">
              <w:rPr>
                <w:rFonts w:ascii="Times New Roman" w:hAnsi="Times New Roman"/>
                <w:bCs/>
                <w:sz w:val="20"/>
                <w:szCs w:val="20"/>
              </w:rPr>
              <w:t>Hücresel hasar gelişiminde serbest radikallerin rolü</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11</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sz w:val="20"/>
                <w:szCs w:val="20"/>
              </w:rPr>
            </w:pPr>
            <w:r w:rsidRPr="000C0D3F">
              <w:rPr>
                <w:rFonts w:ascii="Times New Roman" w:hAnsi="Times New Roman"/>
                <w:bCs/>
                <w:sz w:val="20"/>
                <w:szCs w:val="20"/>
              </w:rPr>
              <w:t>Sebest radikallerin membran lipidleri üzerine etkileri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12</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bCs/>
                <w:sz w:val="20"/>
                <w:szCs w:val="20"/>
              </w:rPr>
              <w:t>Sebest radikallerin proteinler, nükleik asitler, karbonhidratlar ve DNA üzerine etkileri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13</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Oksidatif stres</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14</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Oksidatif stresin neden olduğu hastalıklar</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15</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radikalleri ve oksidasyon ürünlerini araştırma metodları</w:t>
            </w:r>
          </w:p>
        </w:tc>
      </w:tr>
      <w:tr w:rsidR="00271557" w:rsidRPr="000C0D3F" w:rsidTr="00271557">
        <w:tc>
          <w:tcPr>
            <w:tcW w:w="1188" w:type="dxa"/>
            <w:tcBorders>
              <w:right w:val="single" w:sz="4" w:space="0" w:color="auto"/>
            </w:tcBorders>
            <w:shd w:val="clear" w:color="auto" w:fill="DDD9C3"/>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16</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Yıl sonu sınavı</w:t>
            </w:r>
          </w:p>
        </w:tc>
      </w:tr>
    </w:tbl>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PROGRAM ÇIKTISI</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Verilen Dersin Öğrenciye Kazandıracağı Becerilen: Hiç Katkısı Yok (1), Kısmen Katkısı Var (2), Tam Katkısı Var(3) </w:t>
      </w:r>
    </w:p>
    <w:p w:rsidR="00271557" w:rsidRPr="000C0D3F" w:rsidRDefault="00271557" w:rsidP="00271557">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271557" w:rsidRPr="000C0D3F" w:rsidTr="00271557">
        <w:tc>
          <w:tcPr>
            <w:tcW w:w="603" w:type="dxa"/>
            <w:tcBorders>
              <w:top w:val="single" w:sz="12"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18"/>
                <w:szCs w:val="18"/>
              </w:rPr>
            </w:pPr>
            <w:r w:rsidRPr="000C0D3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71557" w:rsidRPr="000C0D3F" w:rsidRDefault="00271557" w:rsidP="00271557">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3</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Sağlık Bilimlerine İlişkin Bilgi Toplama ve Edindiği Bilgileri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Deney Tasarlama, Yapma, Verileri Analiz Edebilme ve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Deneysel Araç ve Gereç Tanıma ve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Yapılan deneysel çalışmaların Ulusal ve Uluslar Arası</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Temel  laboratuvar tekniklerini uygular ve bu bilgilerle ilgili analitik düşünceler geliştirir</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bl>
    <w:p w:rsidR="00271557" w:rsidRPr="000C0D3F" w:rsidRDefault="00271557" w:rsidP="00271557">
      <w:pPr>
        <w:tabs>
          <w:tab w:val="left" w:pos="7800"/>
        </w:tabs>
        <w:spacing w:after="0" w:line="240" w:lineRule="auto"/>
        <w:rPr>
          <w:rFonts w:ascii="Times New Roman" w:hAnsi="Times New Roman"/>
        </w:rPr>
      </w:pPr>
    </w:p>
    <w:p w:rsidR="00271557" w:rsidRPr="000C0D3F" w:rsidRDefault="00271557" w:rsidP="00271557">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271557" w:rsidRPr="000C0D3F" w:rsidTr="00271557">
        <w:trPr>
          <w:trHeight w:val="518"/>
        </w:trPr>
        <w:tc>
          <w:tcPr>
            <w:tcW w:w="1885" w:type="pct"/>
            <w:tcBorders>
              <w:top w:val="single" w:sz="12" w:space="0" w:color="auto"/>
              <w:left w:val="single" w:sz="12" w:space="0" w:color="auto"/>
              <w:bottom w:val="single" w:sz="12"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Öğretim Üyesi</w:t>
            </w:r>
          </w:p>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İmza</w:t>
            </w:r>
          </w:p>
          <w:p w:rsidR="00271557" w:rsidRPr="000C0D3F" w:rsidRDefault="00271557" w:rsidP="00271557">
            <w:pPr>
              <w:spacing w:after="0" w:line="240" w:lineRule="auto"/>
              <w:jc w:val="center"/>
              <w:rPr>
                <w:rFonts w:ascii="Times New Roman" w:hAnsi="Times New Roman"/>
                <w:b/>
                <w:sz w:val="20"/>
                <w:szCs w:val="20"/>
              </w:rPr>
            </w:pPr>
          </w:p>
          <w:p w:rsidR="00271557" w:rsidRDefault="00271557" w:rsidP="00271557">
            <w:pPr>
              <w:spacing w:after="0" w:line="240" w:lineRule="auto"/>
              <w:jc w:val="center"/>
              <w:rPr>
                <w:rFonts w:ascii="Times New Roman" w:hAnsi="Times New Roman"/>
                <w:b/>
                <w:sz w:val="20"/>
                <w:szCs w:val="20"/>
              </w:rPr>
            </w:pPr>
          </w:p>
          <w:p w:rsidR="009C677B" w:rsidRPr="000C0D3F" w:rsidRDefault="009C677B" w:rsidP="00271557">
            <w:pPr>
              <w:spacing w:after="0" w:line="240" w:lineRule="auto"/>
              <w:jc w:val="center"/>
              <w:rPr>
                <w:rFonts w:ascii="Times New Roman" w:hAnsi="Times New Roman"/>
                <w:b/>
                <w:sz w:val="20"/>
                <w:szCs w:val="20"/>
              </w:rPr>
            </w:pPr>
          </w:p>
          <w:p w:rsidR="00271557" w:rsidRPr="000C0D3F" w:rsidRDefault="00271557" w:rsidP="00271557">
            <w:pPr>
              <w:spacing w:after="0" w:line="240" w:lineRule="auto"/>
              <w:jc w:val="center"/>
              <w:rPr>
                <w:rFonts w:ascii="Times New Roman" w:hAnsi="Times New Roman"/>
                <w:b/>
                <w:sz w:val="20"/>
                <w:szCs w:val="20"/>
              </w:rPr>
            </w:pPr>
          </w:p>
          <w:p w:rsidR="00271557" w:rsidRPr="000C0D3F" w:rsidRDefault="00271557" w:rsidP="00271557">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sz w:val="20"/>
                <w:szCs w:val="20"/>
              </w:rPr>
              <w:t>Tarih</w:t>
            </w:r>
          </w:p>
          <w:p w:rsidR="00271557" w:rsidRPr="000C0D3F" w:rsidRDefault="00271557" w:rsidP="00271557">
            <w:pPr>
              <w:spacing w:after="0" w:line="240" w:lineRule="auto"/>
              <w:rPr>
                <w:rFonts w:ascii="Times New Roman" w:hAnsi="Times New Roman"/>
                <w:sz w:val="20"/>
                <w:szCs w:val="20"/>
              </w:rPr>
            </w:pPr>
          </w:p>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02.09.2015</w:t>
            </w:r>
          </w:p>
          <w:p w:rsidR="00271557" w:rsidRPr="000C0D3F" w:rsidRDefault="00271557" w:rsidP="00271557">
            <w:pPr>
              <w:spacing w:after="0" w:line="240" w:lineRule="auto"/>
              <w:rPr>
                <w:rFonts w:ascii="Times New Roman" w:hAnsi="Times New Roman"/>
                <w:sz w:val="20"/>
                <w:szCs w:val="20"/>
              </w:rPr>
            </w:pPr>
          </w:p>
        </w:tc>
      </w:tr>
    </w:tbl>
    <w:p w:rsidR="00271557" w:rsidRDefault="00271557" w:rsidP="00271557">
      <w:pPr>
        <w:tabs>
          <w:tab w:val="left" w:pos="7800"/>
        </w:tabs>
        <w:spacing w:after="0"/>
      </w:pPr>
    </w:p>
    <w:p w:rsidR="00271557" w:rsidRDefault="00271557"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271557" w:rsidRPr="00986C43" w:rsidRDefault="00271557" w:rsidP="004F55F2">
      <w:pPr>
        <w:spacing w:after="0" w:line="240" w:lineRule="auto"/>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52"/>
      </w:tblGrid>
      <w:tr w:rsidR="00986C43" w:rsidRPr="00986C43" w:rsidTr="00F17181">
        <w:tc>
          <w:tcPr>
            <w:tcW w:w="1668" w:type="dxa"/>
            <w:vAlign w:val="center"/>
          </w:tcPr>
          <w:p w:rsidR="00986C43" w:rsidRPr="00986C43" w:rsidRDefault="00986C43" w:rsidP="00315FB9">
            <w:pPr>
              <w:spacing w:after="0" w:line="240" w:lineRule="auto"/>
              <w:jc w:val="center"/>
              <w:outlineLvl w:val="0"/>
              <w:rPr>
                <w:rFonts w:ascii="Times New Roman" w:hAnsi="Times New Roman"/>
                <w:b/>
                <w:sz w:val="20"/>
                <w:szCs w:val="20"/>
              </w:rPr>
            </w:pPr>
            <w:r w:rsidRPr="00986C43">
              <w:rPr>
                <w:rFonts w:ascii="Times New Roman" w:hAnsi="Times New Roman"/>
                <w:b/>
                <w:sz w:val="20"/>
                <w:szCs w:val="20"/>
              </w:rPr>
              <w:lastRenderedPageBreak/>
              <w:t>DERSİN KODU</w:t>
            </w:r>
          </w:p>
        </w:tc>
        <w:tc>
          <w:tcPr>
            <w:tcW w:w="2760" w:type="dxa"/>
            <w:vAlign w:val="center"/>
          </w:tcPr>
          <w:p w:rsidR="00986C43" w:rsidRPr="000C0D3F" w:rsidRDefault="001069AA" w:rsidP="00315FB9">
            <w:pPr>
              <w:spacing w:after="0" w:line="240" w:lineRule="auto"/>
              <w:rPr>
                <w:rFonts w:ascii="Times New Roman" w:hAnsi="Times New Roman"/>
                <w:b/>
                <w:sz w:val="20"/>
                <w:szCs w:val="20"/>
              </w:rPr>
            </w:pPr>
            <w:r>
              <w:rPr>
                <w:rFonts w:ascii="Times New Roman" w:hAnsi="Times New Roman"/>
                <w:b/>
                <w:sz w:val="20"/>
                <w:szCs w:val="20"/>
              </w:rPr>
              <w:t>521403</w:t>
            </w:r>
            <w:r w:rsidR="000C0D3F" w:rsidRPr="000C0D3F">
              <w:rPr>
                <w:rFonts w:ascii="Times New Roman" w:hAnsi="Times New Roman"/>
                <w:b/>
                <w:sz w:val="20"/>
                <w:szCs w:val="20"/>
              </w:rPr>
              <w:t>315</w:t>
            </w:r>
          </w:p>
        </w:tc>
        <w:tc>
          <w:tcPr>
            <w:tcW w:w="1560" w:type="dxa"/>
            <w:vAlign w:val="center"/>
          </w:tcPr>
          <w:p w:rsidR="00986C43" w:rsidRPr="00986C43" w:rsidRDefault="00986C43" w:rsidP="00315FB9">
            <w:pPr>
              <w:spacing w:after="0" w:line="240" w:lineRule="auto"/>
              <w:jc w:val="center"/>
              <w:outlineLvl w:val="0"/>
              <w:rPr>
                <w:rFonts w:ascii="Times New Roman" w:hAnsi="Times New Roman"/>
                <w:b/>
                <w:sz w:val="20"/>
                <w:szCs w:val="20"/>
              </w:rPr>
            </w:pPr>
            <w:r w:rsidRPr="00986C43">
              <w:rPr>
                <w:rFonts w:ascii="Times New Roman" w:hAnsi="Times New Roman"/>
                <w:b/>
                <w:sz w:val="20"/>
                <w:szCs w:val="20"/>
              </w:rPr>
              <w:t>DERSİN ADI</w:t>
            </w:r>
          </w:p>
        </w:tc>
        <w:tc>
          <w:tcPr>
            <w:tcW w:w="4752" w:type="dxa"/>
            <w:vAlign w:val="center"/>
          </w:tcPr>
          <w:p w:rsidR="00986C43" w:rsidRPr="000C0D3F" w:rsidRDefault="000C0D3F" w:rsidP="00315FB9">
            <w:pPr>
              <w:spacing w:after="0" w:line="240" w:lineRule="auto"/>
              <w:outlineLvl w:val="0"/>
              <w:rPr>
                <w:rFonts w:ascii="Times New Roman" w:hAnsi="Times New Roman"/>
                <w:b/>
                <w:sz w:val="20"/>
                <w:szCs w:val="20"/>
              </w:rPr>
            </w:pPr>
            <w:r w:rsidRPr="000C0D3F">
              <w:rPr>
                <w:rFonts w:ascii="Times New Roman" w:hAnsi="Times New Roman"/>
                <w:b/>
                <w:sz w:val="20"/>
                <w:szCs w:val="20"/>
              </w:rPr>
              <w:t>DİABETES</w:t>
            </w:r>
            <w:r>
              <w:rPr>
                <w:rFonts w:ascii="Times New Roman" w:hAnsi="Times New Roman"/>
                <w:b/>
                <w:sz w:val="20"/>
                <w:szCs w:val="20"/>
              </w:rPr>
              <w:t xml:space="preserve"> </w:t>
            </w:r>
            <w:r w:rsidRPr="000C0D3F">
              <w:rPr>
                <w:rFonts w:ascii="Times New Roman" w:hAnsi="Times New Roman"/>
                <w:b/>
                <w:sz w:val="20"/>
                <w:szCs w:val="20"/>
              </w:rPr>
              <w:t>MELLİTUS</w:t>
            </w:r>
            <w:r>
              <w:rPr>
                <w:rFonts w:ascii="Times New Roman" w:hAnsi="Times New Roman"/>
                <w:b/>
                <w:sz w:val="20"/>
                <w:szCs w:val="20"/>
              </w:rPr>
              <w:t xml:space="preserve"> </w:t>
            </w:r>
            <w:r w:rsidRPr="000C0D3F">
              <w:rPr>
                <w:rFonts w:ascii="Times New Roman" w:hAnsi="Times New Roman"/>
                <w:b/>
                <w:sz w:val="20"/>
                <w:szCs w:val="20"/>
              </w:rPr>
              <w:t>FİZYOPATOLOJİSİ</w:t>
            </w:r>
          </w:p>
        </w:tc>
      </w:tr>
    </w:tbl>
    <w:p w:rsidR="00986C43" w:rsidRPr="00986C43" w:rsidRDefault="00986C43" w:rsidP="00315FB9">
      <w:pPr>
        <w:spacing w:after="0" w:line="240" w:lineRule="auto"/>
        <w:outlineLvl w:val="0"/>
        <w:rPr>
          <w:rFonts w:ascii="Times New Roman" w:hAnsi="Times New Roman"/>
          <w:sz w:val="20"/>
          <w:szCs w:val="20"/>
        </w:rPr>
      </w:pP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4"/>
        <w:gridCol w:w="606"/>
        <w:gridCol w:w="233"/>
        <w:gridCol w:w="1160"/>
        <w:gridCol w:w="812"/>
        <w:gridCol w:w="55"/>
        <w:gridCol w:w="695"/>
        <w:gridCol w:w="900"/>
        <w:gridCol w:w="703"/>
        <w:gridCol w:w="105"/>
        <w:gridCol w:w="2707"/>
        <w:gridCol w:w="1372"/>
      </w:tblGrid>
      <w:tr w:rsidR="00986C43" w:rsidRPr="00986C43" w:rsidTr="00F17181">
        <w:trPr>
          <w:trHeight w:val="383"/>
        </w:trPr>
        <w:tc>
          <w:tcPr>
            <w:tcW w:w="545" w:type="pct"/>
            <w:vMerge w:val="restart"/>
            <w:tcBorders>
              <w:top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YARIYIL</w:t>
            </w:r>
          </w:p>
          <w:p w:rsidR="00986C43" w:rsidRPr="00986C43" w:rsidRDefault="00986C43" w:rsidP="00315FB9">
            <w:pPr>
              <w:spacing w:after="0" w:line="240" w:lineRule="auto"/>
              <w:rPr>
                <w:rFonts w:ascii="Times New Roman" w:hAnsi="Times New Roman"/>
                <w:sz w:val="20"/>
                <w:szCs w:val="20"/>
              </w:rPr>
            </w:pPr>
          </w:p>
        </w:tc>
        <w:tc>
          <w:tcPr>
            <w:tcW w:w="1697" w:type="pct"/>
            <w:gridSpan w:val="6"/>
            <w:tcBorders>
              <w:top w:val="single" w:sz="12" w:space="0" w:color="auto"/>
              <w:left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HAFTALIK DERS SAATİ</w:t>
            </w:r>
          </w:p>
        </w:tc>
        <w:tc>
          <w:tcPr>
            <w:tcW w:w="2757" w:type="pct"/>
            <w:gridSpan w:val="5"/>
            <w:tcBorders>
              <w:top w:val="single" w:sz="12" w:space="0" w:color="auto"/>
              <w:lef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w:t>
            </w:r>
          </w:p>
        </w:tc>
      </w:tr>
      <w:tr w:rsidR="00986C43" w:rsidRPr="00986C43" w:rsidTr="00F17181">
        <w:trPr>
          <w:trHeight w:val="382"/>
        </w:trPr>
        <w:tc>
          <w:tcPr>
            <w:tcW w:w="545" w:type="pct"/>
            <w:vMerge/>
            <w:tcBorders>
              <w:right w:val="single" w:sz="12" w:space="0" w:color="auto"/>
            </w:tcBorders>
          </w:tcPr>
          <w:p w:rsidR="00986C43" w:rsidRPr="00986C43" w:rsidRDefault="00986C43" w:rsidP="00315FB9">
            <w:pPr>
              <w:spacing w:after="0" w:line="240" w:lineRule="auto"/>
              <w:rPr>
                <w:rFonts w:ascii="Times New Roman" w:hAnsi="Times New Roman"/>
                <w:b/>
                <w:sz w:val="20"/>
                <w:szCs w:val="20"/>
              </w:rPr>
            </w:pPr>
          </w:p>
        </w:tc>
        <w:tc>
          <w:tcPr>
            <w:tcW w:w="400" w:type="pct"/>
            <w:gridSpan w:val="2"/>
            <w:tcBorders>
              <w:lef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Teorik</w:t>
            </w:r>
          </w:p>
        </w:tc>
        <w:tc>
          <w:tcPr>
            <w:tcW w:w="553"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Uygulama</w:t>
            </w:r>
          </w:p>
        </w:tc>
        <w:tc>
          <w:tcPr>
            <w:tcW w:w="744" w:type="pct"/>
            <w:gridSpan w:val="3"/>
            <w:tcBorders>
              <w:right w:val="single" w:sz="12" w:space="0" w:color="auto"/>
            </w:tcBorders>
            <w:vAlign w:val="center"/>
          </w:tcPr>
          <w:p w:rsidR="00986C43" w:rsidRPr="00986C43" w:rsidRDefault="00986C43" w:rsidP="00315FB9">
            <w:pPr>
              <w:spacing w:after="0" w:line="240" w:lineRule="auto"/>
              <w:ind w:left="-111" w:right="-108"/>
              <w:jc w:val="center"/>
              <w:rPr>
                <w:rFonts w:ascii="Times New Roman" w:hAnsi="Times New Roman"/>
                <w:b/>
                <w:sz w:val="20"/>
                <w:szCs w:val="20"/>
              </w:rPr>
            </w:pPr>
            <w:r w:rsidRPr="00986C43">
              <w:rPr>
                <w:rFonts w:ascii="Times New Roman" w:hAnsi="Times New Roman"/>
                <w:b/>
                <w:sz w:val="20"/>
                <w:szCs w:val="20"/>
              </w:rPr>
              <w:t>Laboratuar</w:t>
            </w:r>
          </w:p>
        </w:tc>
        <w:tc>
          <w:tcPr>
            <w:tcW w:w="429"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Kredisi</w:t>
            </w:r>
          </w:p>
        </w:tc>
        <w:tc>
          <w:tcPr>
            <w:tcW w:w="335" w:type="pct"/>
            <w:vAlign w:val="center"/>
          </w:tcPr>
          <w:p w:rsidR="00986C43" w:rsidRPr="00986C43" w:rsidRDefault="00986C43" w:rsidP="00315FB9">
            <w:pPr>
              <w:spacing w:after="0" w:line="240" w:lineRule="auto"/>
              <w:ind w:left="-111" w:right="-108"/>
              <w:jc w:val="center"/>
              <w:rPr>
                <w:rFonts w:ascii="Times New Roman" w:hAnsi="Times New Roman"/>
                <w:b/>
                <w:sz w:val="20"/>
                <w:szCs w:val="20"/>
              </w:rPr>
            </w:pPr>
            <w:r w:rsidRPr="00986C43">
              <w:rPr>
                <w:rFonts w:ascii="Times New Roman" w:hAnsi="Times New Roman"/>
                <w:b/>
                <w:sz w:val="20"/>
                <w:szCs w:val="20"/>
              </w:rPr>
              <w:t>AKTS</w:t>
            </w:r>
          </w:p>
        </w:tc>
        <w:tc>
          <w:tcPr>
            <w:tcW w:w="1340" w:type="pct"/>
            <w:gridSpan w:val="2"/>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TÜRÜ</w:t>
            </w:r>
          </w:p>
        </w:tc>
        <w:tc>
          <w:tcPr>
            <w:tcW w:w="654"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DİLİ</w:t>
            </w:r>
          </w:p>
        </w:tc>
      </w:tr>
      <w:tr w:rsidR="00986C43" w:rsidRPr="00986C43" w:rsidTr="00F17181">
        <w:trPr>
          <w:trHeight w:val="367"/>
        </w:trPr>
        <w:tc>
          <w:tcPr>
            <w:tcW w:w="545" w:type="pct"/>
            <w:tcBorders>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 1</w:t>
            </w:r>
          </w:p>
        </w:tc>
        <w:tc>
          <w:tcPr>
            <w:tcW w:w="400" w:type="pct"/>
            <w:gridSpan w:val="2"/>
            <w:tcBorders>
              <w:left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553"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0</w:t>
            </w:r>
          </w:p>
        </w:tc>
        <w:tc>
          <w:tcPr>
            <w:tcW w:w="744" w:type="pct"/>
            <w:gridSpan w:val="3"/>
            <w:tcBorders>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0</w:t>
            </w:r>
          </w:p>
        </w:tc>
        <w:tc>
          <w:tcPr>
            <w:tcW w:w="429"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 3</w:t>
            </w:r>
          </w:p>
        </w:tc>
        <w:tc>
          <w:tcPr>
            <w:tcW w:w="335" w:type="pct"/>
            <w:tcBorders>
              <w:bottom w:val="single" w:sz="12" w:space="0" w:color="auto"/>
            </w:tcBorders>
            <w:vAlign w:val="center"/>
          </w:tcPr>
          <w:p w:rsidR="00986C43" w:rsidRPr="00986C43"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1340" w:type="pct"/>
            <w:gridSpan w:val="2"/>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ZORUNLU () SEÇMELİ (X)</w:t>
            </w:r>
          </w:p>
        </w:tc>
        <w:tc>
          <w:tcPr>
            <w:tcW w:w="654"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vertAlign w:val="superscript"/>
              </w:rPr>
            </w:pPr>
            <w:r w:rsidRPr="00986C43">
              <w:rPr>
                <w:rFonts w:ascii="Times New Roman" w:hAnsi="Times New Roman"/>
                <w:sz w:val="20"/>
                <w:szCs w:val="20"/>
                <w:vertAlign w:val="superscript"/>
              </w:rPr>
              <w:t>Türkçe</w:t>
            </w:r>
          </w:p>
        </w:tc>
      </w:tr>
      <w:tr w:rsidR="00986C43" w:rsidRPr="00986C43" w:rsidTr="00F1718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KATEGORİSİ</w:t>
            </w:r>
          </w:p>
        </w:tc>
      </w:tr>
      <w:tr w:rsidR="00986C43" w:rsidRPr="00986C43" w:rsidTr="00F17181">
        <w:tblPrEx>
          <w:tblBorders>
            <w:insideH w:val="single" w:sz="6" w:space="0" w:color="auto"/>
            <w:insideV w:val="single" w:sz="6" w:space="0" w:color="auto"/>
          </w:tblBorders>
        </w:tblPrEx>
        <w:trPr>
          <w:trHeight w:val="546"/>
        </w:trPr>
        <w:tc>
          <w:tcPr>
            <w:tcW w:w="834" w:type="pct"/>
            <w:gridSpan w:val="2"/>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Bilim</w:t>
            </w:r>
          </w:p>
        </w:tc>
        <w:tc>
          <w:tcPr>
            <w:tcW w:w="1077" w:type="pct"/>
            <w:gridSpan w:val="4"/>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Tıp</w:t>
            </w:r>
          </w:p>
        </w:tc>
        <w:tc>
          <w:tcPr>
            <w:tcW w:w="2435" w:type="pct"/>
            <w:gridSpan w:val="5"/>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Maden Mühendisliği</w:t>
            </w:r>
          </w:p>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[Önemli düzeyde tasarım içeriyorsa (</w:t>
            </w:r>
            <w:r w:rsidRPr="00986C43">
              <w:rPr>
                <w:rFonts w:ascii="Times New Roman" w:hAnsi="Times New Roman"/>
                <w:b/>
                <w:sz w:val="20"/>
                <w:szCs w:val="20"/>
              </w:rPr>
              <w:sym w:font="Symbol" w:char="F0D6"/>
            </w:r>
            <w:r w:rsidRPr="00986C43">
              <w:rPr>
                <w:rFonts w:ascii="Times New Roman" w:hAnsi="Times New Roman"/>
                <w:b/>
                <w:sz w:val="20"/>
                <w:szCs w:val="20"/>
              </w:rPr>
              <w:t>) koyunuz.]</w:t>
            </w:r>
          </w:p>
        </w:tc>
        <w:tc>
          <w:tcPr>
            <w:tcW w:w="654" w:type="pct"/>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Sosyal Bilim</w:t>
            </w:r>
          </w:p>
        </w:tc>
      </w:tr>
      <w:tr w:rsidR="00986C43" w:rsidRPr="00986C43" w:rsidTr="00F17181">
        <w:tblPrEx>
          <w:tblBorders>
            <w:insideH w:val="single" w:sz="6" w:space="0" w:color="auto"/>
            <w:insideV w:val="single" w:sz="6" w:space="0" w:color="auto"/>
          </w:tblBorders>
        </w:tblPrEx>
        <w:trPr>
          <w:trHeight w:val="138"/>
        </w:trPr>
        <w:tc>
          <w:tcPr>
            <w:tcW w:w="834" w:type="pct"/>
            <w:gridSpan w:val="2"/>
            <w:tcBorders>
              <w:bottom w:val="single" w:sz="12" w:space="0" w:color="auto"/>
              <w:right w:val="single" w:sz="4"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1077" w:type="pct"/>
            <w:gridSpan w:val="4"/>
            <w:tcBorders>
              <w:left w:val="single" w:sz="4" w:space="0" w:color="auto"/>
              <w:bottom w:val="single" w:sz="12" w:space="0" w:color="auto"/>
              <w:right w:val="single" w:sz="4" w:space="0" w:color="auto"/>
            </w:tcBorders>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X</w:t>
            </w:r>
          </w:p>
        </w:tc>
        <w:tc>
          <w:tcPr>
            <w:tcW w:w="2435" w:type="pct"/>
            <w:gridSpan w:val="5"/>
            <w:tcBorders>
              <w:left w:val="single" w:sz="4" w:space="0" w:color="auto"/>
              <w:bottom w:val="single" w:sz="12"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4" w:space="0" w:color="auto"/>
              <w:bottom w:val="single" w:sz="12"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rPr>
          <w:trHeight w:val="324"/>
        </w:trPr>
        <w:tc>
          <w:tcPr>
            <w:tcW w:w="5000" w:type="pct"/>
            <w:gridSpan w:val="12"/>
            <w:tcBorders>
              <w:top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DEĞERLENDİRME ÖLÇÜTLERİ</w:t>
            </w:r>
          </w:p>
        </w:tc>
      </w:tr>
      <w:tr w:rsidR="00986C43" w:rsidRPr="00986C43" w:rsidTr="00F17181">
        <w:tc>
          <w:tcPr>
            <w:tcW w:w="1885" w:type="pct"/>
            <w:gridSpan w:val="5"/>
            <w:vMerge w:val="restart"/>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YARIYIL İÇİ</w:t>
            </w:r>
          </w:p>
        </w:tc>
        <w:tc>
          <w:tcPr>
            <w:tcW w:w="1171" w:type="pct"/>
            <w:gridSpan w:val="5"/>
            <w:tcBorders>
              <w:top w:val="single" w:sz="12" w:space="0" w:color="auto"/>
              <w:left w:val="single" w:sz="12"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Faaliyet türü</w:t>
            </w:r>
          </w:p>
        </w:tc>
        <w:tc>
          <w:tcPr>
            <w:tcW w:w="1290" w:type="pct"/>
            <w:tcBorders>
              <w:top w:val="single" w:sz="12" w:space="0" w:color="auto"/>
              <w:bottom w:val="single" w:sz="8" w:space="0" w:color="auto"/>
              <w:right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Sayı</w:t>
            </w:r>
          </w:p>
        </w:tc>
        <w:tc>
          <w:tcPr>
            <w:tcW w:w="654" w:type="pct"/>
            <w:tcBorders>
              <w:top w:val="single" w:sz="12" w:space="0" w:color="auto"/>
              <w:left w:val="single" w:sz="8"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w:t>
            </w: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Ara Sınav</w:t>
            </w:r>
          </w:p>
        </w:tc>
        <w:tc>
          <w:tcPr>
            <w:tcW w:w="1290" w:type="pct"/>
            <w:tcBorders>
              <w:top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654" w:type="pct"/>
            <w:tcBorders>
              <w:top w:val="single" w:sz="8" w:space="0" w:color="auto"/>
              <w:left w:val="single" w:sz="8" w:space="0" w:color="auto"/>
            </w:tcBorders>
          </w:tcPr>
          <w:p w:rsidR="00986C43" w:rsidRPr="00986C43" w:rsidRDefault="00986C43" w:rsidP="00315FB9">
            <w:pPr>
              <w:spacing w:after="0" w:line="240" w:lineRule="auto"/>
              <w:jc w:val="center"/>
              <w:rPr>
                <w:rFonts w:ascii="Times New Roman" w:hAnsi="Times New Roman"/>
                <w:sz w:val="20"/>
                <w:szCs w:val="20"/>
                <w:highlight w:val="yellow"/>
              </w:rPr>
            </w:pPr>
            <w:r w:rsidRPr="00986C43">
              <w:rPr>
                <w:rFonts w:ascii="Times New Roman" w:hAnsi="Times New Roman"/>
                <w:sz w:val="20"/>
                <w:szCs w:val="20"/>
              </w:rPr>
              <w:t xml:space="preserve"> 50</w:t>
            </w: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Kısa Sınav</w:t>
            </w:r>
          </w:p>
        </w:tc>
        <w:tc>
          <w:tcPr>
            <w:tcW w:w="1290" w:type="pct"/>
            <w:tcBorders>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Ödev</w:t>
            </w:r>
          </w:p>
        </w:tc>
        <w:tc>
          <w:tcPr>
            <w:tcW w:w="1290" w:type="pct"/>
            <w:tcBorders>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bottom w:val="single" w:sz="8"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Proje</w:t>
            </w:r>
          </w:p>
        </w:tc>
        <w:tc>
          <w:tcPr>
            <w:tcW w:w="1290" w:type="pct"/>
            <w:tcBorders>
              <w:bottom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bottom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bottom w:val="single" w:sz="8"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Rapor</w:t>
            </w:r>
          </w:p>
        </w:tc>
        <w:tc>
          <w:tcPr>
            <w:tcW w:w="1290" w:type="pct"/>
            <w:tcBorders>
              <w:top w:val="single" w:sz="8" w:space="0" w:color="auto"/>
              <w:bottom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top w:val="single" w:sz="8" w:space="0" w:color="auto"/>
              <w:left w:val="single" w:sz="8" w:space="0" w:color="auto"/>
              <w:bottom w:val="single" w:sz="8" w:space="0" w:color="auto"/>
            </w:tcBorders>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bottom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Diğer (………)</w:t>
            </w:r>
          </w:p>
        </w:tc>
        <w:tc>
          <w:tcPr>
            <w:tcW w:w="1290" w:type="pct"/>
            <w:tcBorders>
              <w:top w:val="single" w:sz="8" w:space="0" w:color="auto"/>
              <w:bottom w:val="single" w:sz="12" w:space="0" w:color="auto"/>
              <w:right w:val="single" w:sz="8" w:space="0" w:color="auto"/>
            </w:tcBorders>
          </w:tcPr>
          <w:p w:rsidR="00986C43" w:rsidRPr="00986C43" w:rsidRDefault="00986C43" w:rsidP="00315FB9">
            <w:pPr>
              <w:spacing w:after="0" w:line="240" w:lineRule="auto"/>
              <w:rPr>
                <w:rFonts w:ascii="Times New Roman" w:hAnsi="Times New Roman"/>
                <w:sz w:val="20"/>
                <w:szCs w:val="20"/>
              </w:rPr>
            </w:pPr>
          </w:p>
        </w:tc>
        <w:tc>
          <w:tcPr>
            <w:tcW w:w="654" w:type="pct"/>
            <w:tcBorders>
              <w:top w:val="single" w:sz="8" w:space="0" w:color="auto"/>
              <w:left w:val="single" w:sz="8" w:space="0" w:color="auto"/>
              <w:bottom w:val="single" w:sz="12" w:space="0" w:color="auto"/>
            </w:tcBorders>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392"/>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YARIYIL SONU SINAVI</w:t>
            </w:r>
          </w:p>
        </w:tc>
        <w:tc>
          <w:tcPr>
            <w:tcW w:w="1171" w:type="pct"/>
            <w:gridSpan w:val="5"/>
            <w:tcBorders>
              <w:top w:val="single" w:sz="12" w:space="0" w:color="auto"/>
              <w:left w:val="single" w:sz="12" w:space="0" w:color="auto"/>
              <w:bottom w:val="single" w:sz="8" w:space="0" w:color="auto"/>
            </w:tcBorders>
          </w:tcPr>
          <w:p w:rsidR="00986C43" w:rsidRPr="00986C43" w:rsidRDefault="00986C43" w:rsidP="00315FB9">
            <w:pPr>
              <w:spacing w:after="0" w:line="240" w:lineRule="auto"/>
              <w:rPr>
                <w:rFonts w:ascii="Times New Roman" w:hAnsi="Times New Roman"/>
                <w:sz w:val="20"/>
                <w:szCs w:val="20"/>
              </w:rPr>
            </w:pPr>
          </w:p>
        </w:tc>
        <w:tc>
          <w:tcPr>
            <w:tcW w:w="1290" w:type="pct"/>
            <w:tcBorders>
              <w:top w:val="single" w:sz="12" w:space="0" w:color="auto"/>
              <w:bottom w:val="single" w:sz="8" w:space="0" w:color="auto"/>
              <w:right w:val="single" w:sz="8"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1 </w:t>
            </w:r>
          </w:p>
        </w:tc>
        <w:tc>
          <w:tcPr>
            <w:tcW w:w="654" w:type="pct"/>
            <w:tcBorders>
              <w:top w:val="single" w:sz="12" w:space="0" w:color="auto"/>
              <w:left w:val="single" w:sz="8"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50</w:t>
            </w:r>
          </w:p>
        </w:tc>
      </w:tr>
      <w:tr w:rsidR="00986C43" w:rsidRPr="00986C43" w:rsidTr="00F17181">
        <w:trPr>
          <w:trHeight w:val="447"/>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VARSA ÖNERİLEN ÖNKOŞUL(LAR)</w:t>
            </w:r>
          </w:p>
        </w:tc>
        <w:tc>
          <w:tcPr>
            <w:tcW w:w="3115" w:type="pct"/>
            <w:gridSpan w:val="7"/>
            <w:tcBorders>
              <w:top w:val="single" w:sz="12" w:space="0" w:color="auto"/>
              <w:left w:val="single" w:sz="12" w:space="0" w:color="auto"/>
              <w:bottom w:val="single" w:sz="12" w:space="0" w:color="auto"/>
            </w:tcBorders>
            <w:vAlign w:val="center"/>
          </w:tcPr>
          <w:p w:rsidR="00986C43" w:rsidRPr="00986C43" w:rsidRDefault="00986C43" w:rsidP="00315FB9">
            <w:pPr>
              <w:spacing w:after="0" w:line="240" w:lineRule="auto"/>
              <w:jc w:val="both"/>
              <w:rPr>
                <w:rFonts w:ascii="Times New Roman" w:hAnsi="Times New Roman"/>
                <w:sz w:val="20"/>
                <w:szCs w:val="20"/>
              </w:rPr>
            </w:pPr>
          </w:p>
        </w:tc>
      </w:tr>
      <w:tr w:rsidR="00986C43" w:rsidRPr="00986C43" w:rsidTr="00F17181">
        <w:trPr>
          <w:trHeight w:val="447"/>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KISA İÇERİĞİ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color w:val="000000"/>
                <w:sz w:val="20"/>
                <w:szCs w:val="20"/>
              </w:rPr>
            </w:pPr>
            <w:r w:rsidRPr="00986C43">
              <w:rPr>
                <w:rFonts w:ascii="Times New Roman" w:hAnsi="Times New Roman"/>
                <w:color w:val="000000"/>
                <w:sz w:val="20"/>
                <w:szCs w:val="20"/>
              </w:rPr>
              <w:t>DiabetesMellitus toplumda giderek daha yaygın görülen bir hastalık olup, bu hastalığa yol açan biyokimyasal mekanizmalar hastalığım tanı ve takibinde laboratuar testlerini yeri bu derste tartışılacaktır.</w:t>
            </w:r>
          </w:p>
        </w:tc>
      </w:tr>
      <w:tr w:rsidR="00986C43" w:rsidRPr="00986C43" w:rsidTr="00F17181">
        <w:trPr>
          <w:trHeight w:val="426"/>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AMAÇLARI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 xml:space="preserve">DM hastalığının nedenleri, hastalığın sınıflandırılması, hastalığın oluşumundaki ve sürecindeki mekanizmaların ve ilgili lab. testlerinin önerilmesi. </w:t>
            </w:r>
          </w:p>
        </w:tc>
      </w:tr>
      <w:tr w:rsidR="00986C43" w:rsidRPr="00986C43" w:rsidTr="00F17181">
        <w:trPr>
          <w:trHeight w:val="518"/>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MESLEK EĞİTİMİNİ SAĞLAMAYA YÖNELİK KATKISI</w:t>
            </w:r>
          </w:p>
        </w:tc>
        <w:tc>
          <w:tcPr>
            <w:tcW w:w="3115" w:type="pct"/>
            <w:gridSpan w:val="7"/>
            <w:tcBorders>
              <w:top w:val="single" w:sz="12" w:space="0" w:color="auto"/>
              <w:left w:val="single" w:sz="12" w:space="0" w:color="auto"/>
              <w:bottom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518"/>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ÖĞRENİM ÇIKTILARI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tabs>
                <w:tab w:val="left" w:pos="7800"/>
              </w:tabs>
              <w:spacing w:after="0" w:line="240" w:lineRule="auto"/>
              <w:rPr>
                <w:rFonts w:ascii="Times New Roman" w:hAnsi="Times New Roman"/>
                <w:sz w:val="20"/>
                <w:szCs w:val="20"/>
              </w:rPr>
            </w:pPr>
          </w:p>
        </w:tc>
      </w:tr>
      <w:tr w:rsidR="00986C43" w:rsidRPr="00986C43" w:rsidTr="00F17181">
        <w:trPr>
          <w:trHeight w:val="54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DERS KİTABI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numPr>
                <w:ilvl w:val="0"/>
                <w:numId w:val="10"/>
              </w:numPr>
              <w:spacing w:after="0" w:line="240" w:lineRule="auto"/>
              <w:ind w:left="720"/>
              <w:jc w:val="both"/>
              <w:rPr>
                <w:rFonts w:ascii="Times New Roman" w:hAnsi="Times New Roman"/>
                <w:sz w:val="20"/>
                <w:szCs w:val="20"/>
              </w:rPr>
            </w:pPr>
            <w:r w:rsidRPr="00986C43">
              <w:rPr>
                <w:rFonts w:ascii="Times New Roman" w:hAnsi="Times New Roman"/>
                <w:sz w:val="20"/>
                <w:szCs w:val="20"/>
              </w:rPr>
              <w:t xml:space="preserve">Dikmen, N. &amp;Özgünen, T. (2004). </w:t>
            </w:r>
            <w:r w:rsidRPr="00986C43">
              <w:rPr>
                <w:rFonts w:ascii="Times New Roman" w:hAnsi="Times New Roman"/>
                <w:b/>
                <w:sz w:val="20"/>
                <w:szCs w:val="20"/>
              </w:rPr>
              <w:t>Harper Biyokimya</w:t>
            </w:r>
            <w:r w:rsidRPr="00986C43">
              <w:rPr>
                <w:rFonts w:ascii="Times New Roman" w:hAnsi="Times New Roman"/>
                <w:sz w:val="20"/>
                <w:szCs w:val="20"/>
              </w:rPr>
              <w:t>. 25. Baskı. Ankara: Nobel Kitabevi.</w:t>
            </w:r>
          </w:p>
          <w:p w:rsidR="00986C43" w:rsidRPr="00986C43" w:rsidRDefault="00986C43" w:rsidP="00315FB9">
            <w:pPr>
              <w:numPr>
                <w:ilvl w:val="0"/>
                <w:numId w:val="10"/>
              </w:numPr>
              <w:spacing w:after="0" w:line="240" w:lineRule="auto"/>
              <w:ind w:left="720"/>
              <w:rPr>
                <w:rFonts w:ascii="Times New Roman" w:hAnsi="Times New Roman"/>
                <w:sz w:val="20"/>
                <w:szCs w:val="20"/>
              </w:rPr>
            </w:pPr>
            <w:r w:rsidRPr="00986C43">
              <w:rPr>
                <w:rFonts w:ascii="Times New Roman" w:hAnsi="Times New Roman"/>
                <w:sz w:val="20"/>
                <w:szCs w:val="20"/>
                <w:lang w:val="en-US"/>
              </w:rPr>
              <w:t>Burtis, CA. &amp;Ashwood, ER. (2006).</w:t>
            </w:r>
            <w:r w:rsidRPr="00986C43">
              <w:rPr>
                <w:rFonts w:ascii="Times New Roman" w:hAnsi="Times New Roman"/>
                <w:b/>
                <w:sz w:val="20"/>
                <w:szCs w:val="20"/>
                <w:lang w:val="en-US"/>
              </w:rPr>
              <w:t xml:space="preserve"> TIETZ Textbook of Clinical Chemistry</w:t>
            </w:r>
            <w:r w:rsidRPr="00986C43">
              <w:rPr>
                <w:rFonts w:ascii="Times New Roman" w:hAnsi="Times New Roman"/>
                <w:sz w:val="20"/>
                <w:szCs w:val="20"/>
                <w:lang w:val="en-US"/>
              </w:rPr>
              <w:t>. 4</w:t>
            </w:r>
            <w:r w:rsidRPr="00986C43">
              <w:rPr>
                <w:rFonts w:ascii="Times New Roman" w:hAnsi="Times New Roman"/>
                <w:sz w:val="20"/>
                <w:szCs w:val="20"/>
                <w:vertAlign w:val="superscript"/>
                <w:lang w:val="en-US"/>
              </w:rPr>
              <w:t>th</w:t>
            </w:r>
            <w:r w:rsidRPr="00986C43">
              <w:rPr>
                <w:rFonts w:ascii="Times New Roman" w:hAnsi="Times New Roman"/>
                <w:sz w:val="20"/>
                <w:szCs w:val="20"/>
                <w:lang w:val="en-US"/>
              </w:rPr>
              <w:t xml:space="preserve"> Edition</w:t>
            </w:r>
            <w:r w:rsidRPr="00986C43">
              <w:rPr>
                <w:rFonts w:ascii="Times New Roman" w:hAnsi="Times New Roman"/>
                <w:color w:val="333333"/>
                <w:sz w:val="20"/>
                <w:szCs w:val="20"/>
                <w:lang w:val="en-US"/>
              </w:rPr>
              <w:t>.</w:t>
            </w:r>
          </w:p>
        </w:tc>
      </w:tr>
      <w:tr w:rsidR="00986C43" w:rsidRPr="00986C43" w:rsidTr="00F17181">
        <w:trPr>
          <w:trHeight w:val="54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YARDIMCI KAYNAKLAR</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pStyle w:val="Balk4"/>
              <w:keepNext/>
              <w:keepLines/>
              <w:numPr>
                <w:ilvl w:val="0"/>
                <w:numId w:val="11"/>
              </w:numPr>
              <w:spacing w:before="0" w:beforeAutospacing="0" w:after="0" w:afterAutospacing="0"/>
              <w:jc w:val="both"/>
              <w:rPr>
                <w:b w:val="0"/>
                <w:i/>
                <w:sz w:val="20"/>
                <w:szCs w:val="20"/>
              </w:rPr>
            </w:pPr>
            <w:r w:rsidRPr="00986C43">
              <w:rPr>
                <w:b w:val="0"/>
                <w:i/>
                <w:sz w:val="20"/>
                <w:szCs w:val="20"/>
              </w:rPr>
              <w:t>Lehninger, Nelson, DL. &amp;Cox, MM. (2000).</w:t>
            </w:r>
            <w:r w:rsidRPr="00986C43">
              <w:rPr>
                <w:i/>
                <w:sz w:val="20"/>
                <w:szCs w:val="20"/>
              </w:rPr>
              <w:t>Principles of Biochemistry. Third Edition</w:t>
            </w:r>
          </w:p>
          <w:p w:rsidR="00986C43" w:rsidRPr="00986C43" w:rsidRDefault="00986C43" w:rsidP="00315FB9">
            <w:pPr>
              <w:pStyle w:val="Balk4"/>
              <w:keepNext/>
              <w:keepLines/>
              <w:numPr>
                <w:ilvl w:val="0"/>
                <w:numId w:val="11"/>
              </w:numPr>
              <w:spacing w:before="0" w:beforeAutospacing="0" w:after="0" w:afterAutospacing="0"/>
              <w:jc w:val="both"/>
              <w:rPr>
                <w:b w:val="0"/>
                <w:i/>
                <w:sz w:val="20"/>
                <w:szCs w:val="20"/>
              </w:rPr>
            </w:pPr>
            <w:r w:rsidRPr="00986C43">
              <w:rPr>
                <w:b w:val="0"/>
                <w:i/>
                <w:sz w:val="20"/>
                <w:szCs w:val="20"/>
              </w:rPr>
              <w:t>Onat T, Emerk K, Sözmen EY, (2006)</w:t>
            </w:r>
            <w:r w:rsidRPr="00986C43">
              <w:rPr>
                <w:i/>
                <w:sz w:val="20"/>
                <w:szCs w:val="20"/>
              </w:rPr>
              <w:t xml:space="preserve"> İnsan Biyokimyası</w:t>
            </w:r>
            <w:r w:rsidRPr="00986C43">
              <w:rPr>
                <w:b w:val="0"/>
                <w:i/>
                <w:sz w:val="20"/>
                <w:szCs w:val="20"/>
              </w:rPr>
              <w:t>Palme Yayıncılık</w:t>
            </w:r>
          </w:p>
          <w:p w:rsidR="00986C43" w:rsidRPr="00986C43" w:rsidRDefault="00986C43" w:rsidP="00315FB9">
            <w:pPr>
              <w:numPr>
                <w:ilvl w:val="0"/>
                <w:numId w:val="11"/>
              </w:numPr>
              <w:spacing w:after="0" w:line="240" w:lineRule="auto"/>
              <w:jc w:val="both"/>
              <w:rPr>
                <w:rFonts w:ascii="Times New Roman" w:hAnsi="Times New Roman"/>
                <w:sz w:val="20"/>
                <w:szCs w:val="20"/>
              </w:rPr>
            </w:pPr>
            <w:r w:rsidRPr="00986C43">
              <w:rPr>
                <w:rFonts w:ascii="Times New Roman" w:hAnsi="Times New Roman"/>
                <w:sz w:val="20"/>
                <w:szCs w:val="20"/>
              </w:rPr>
              <w:t>Champe PC, Harvey RA, Ferrier DR,(2007)</w:t>
            </w:r>
            <w:r w:rsidRPr="00986C43">
              <w:rPr>
                <w:rFonts w:ascii="Times New Roman" w:hAnsi="Times New Roman"/>
                <w:b/>
                <w:sz w:val="20"/>
                <w:szCs w:val="20"/>
              </w:rPr>
              <w:t xml:space="preserve">Lippincott Biyokimya, </w:t>
            </w:r>
            <w:r w:rsidRPr="00986C43">
              <w:rPr>
                <w:rFonts w:ascii="Times New Roman" w:hAnsi="Times New Roman"/>
                <w:sz w:val="20"/>
                <w:szCs w:val="20"/>
              </w:rPr>
              <w:t>Nobel Tıp Kitapevi</w:t>
            </w:r>
          </w:p>
          <w:p w:rsidR="00986C43" w:rsidRPr="00986C43" w:rsidRDefault="00E507DF" w:rsidP="00315FB9">
            <w:pPr>
              <w:numPr>
                <w:ilvl w:val="0"/>
                <w:numId w:val="11"/>
              </w:numPr>
              <w:spacing w:after="0" w:line="240" w:lineRule="auto"/>
              <w:rPr>
                <w:rFonts w:ascii="Times New Roman" w:hAnsi="Times New Roman"/>
                <w:sz w:val="20"/>
                <w:szCs w:val="20"/>
              </w:rPr>
            </w:pPr>
            <w:hyperlink r:id="rId9" w:tooltip="Prof.Dr. Figen Gürdöl" w:history="1">
              <w:r w:rsidR="00986C43" w:rsidRPr="00986C43">
                <w:rPr>
                  <w:rStyle w:val="Kpr"/>
                  <w:rFonts w:ascii="Times New Roman" w:hAnsi="Times New Roman"/>
                  <w:sz w:val="20"/>
                  <w:szCs w:val="20"/>
                </w:rPr>
                <w:t>Gürdöl</w:t>
              </w:r>
            </w:hyperlink>
            <w:r w:rsidR="00986C43" w:rsidRPr="00986C43">
              <w:rPr>
                <w:rFonts w:ascii="Times New Roman" w:hAnsi="Times New Roman"/>
                <w:sz w:val="20"/>
                <w:szCs w:val="20"/>
              </w:rPr>
              <w:t xml:space="preserve"> F, </w:t>
            </w:r>
            <w:hyperlink r:id="rId10" w:tooltip=" Prof.Dr. Evin Ademoğlu" w:history="1">
              <w:r w:rsidR="00986C43" w:rsidRPr="00986C43">
                <w:rPr>
                  <w:rStyle w:val="Kpr"/>
                  <w:rFonts w:ascii="Times New Roman" w:hAnsi="Times New Roman"/>
                  <w:sz w:val="20"/>
                  <w:szCs w:val="20"/>
                </w:rPr>
                <w:t>Ademoğlu</w:t>
              </w:r>
            </w:hyperlink>
            <w:r w:rsidR="00986C43" w:rsidRPr="00986C43">
              <w:rPr>
                <w:rFonts w:ascii="Times New Roman" w:hAnsi="Times New Roman"/>
                <w:sz w:val="20"/>
                <w:szCs w:val="20"/>
              </w:rPr>
              <w:t xml:space="preserve"> E, (2010) </w:t>
            </w:r>
            <w:r w:rsidR="00986C43" w:rsidRPr="00986C43">
              <w:rPr>
                <w:rFonts w:ascii="Times New Roman" w:hAnsi="Times New Roman"/>
                <w:b/>
                <w:sz w:val="20"/>
                <w:szCs w:val="20"/>
              </w:rPr>
              <w:t xml:space="preserve">Biyokimya,  </w:t>
            </w:r>
            <w:r w:rsidR="00986C43" w:rsidRPr="00986C43">
              <w:rPr>
                <w:rFonts w:ascii="Times New Roman" w:hAnsi="Times New Roman"/>
                <w:sz w:val="20"/>
                <w:szCs w:val="20"/>
              </w:rPr>
              <w:t>Nobel Tıp Kitapevi</w:t>
            </w:r>
          </w:p>
          <w:p w:rsidR="00986C43" w:rsidRPr="00986C43" w:rsidRDefault="00986C43" w:rsidP="00315FB9">
            <w:pPr>
              <w:numPr>
                <w:ilvl w:val="0"/>
                <w:numId w:val="11"/>
              </w:numPr>
              <w:spacing w:after="0" w:line="240" w:lineRule="auto"/>
              <w:jc w:val="both"/>
              <w:rPr>
                <w:rFonts w:ascii="Times New Roman" w:hAnsi="Times New Roman"/>
                <w:sz w:val="20"/>
                <w:szCs w:val="20"/>
              </w:rPr>
            </w:pPr>
            <w:r w:rsidRPr="00986C43">
              <w:rPr>
                <w:rFonts w:ascii="Times New Roman" w:hAnsi="Times New Roman"/>
                <w:sz w:val="20"/>
                <w:szCs w:val="20"/>
              </w:rPr>
              <w:t xml:space="preserve">Mehmetoğlu İ, (2007)  </w:t>
            </w:r>
            <w:r w:rsidRPr="00986C43">
              <w:rPr>
                <w:rFonts w:ascii="Times New Roman" w:hAnsi="Times New Roman"/>
                <w:b/>
                <w:sz w:val="20"/>
                <w:szCs w:val="20"/>
              </w:rPr>
              <w:t>Klinik Laboratuvar El Kitabı</w:t>
            </w:r>
            <w:r w:rsidRPr="00986C43">
              <w:rPr>
                <w:rFonts w:ascii="Times New Roman" w:hAnsi="Times New Roman"/>
                <w:sz w:val="20"/>
                <w:szCs w:val="20"/>
              </w:rPr>
              <w:t>, Nobel Tıp Kitapevi</w:t>
            </w:r>
          </w:p>
          <w:p w:rsidR="00986C43" w:rsidRPr="00986C43" w:rsidRDefault="00986C43" w:rsidP="00315FB9">
            <w:pPr>
              <w:pStyle w:val="Balk4"/>
              <w:spacing w:before="0" w:beforeAutospacing="0" w:after="0" w:afterAutospacing="0"/>
              <w:jc w:val="both"/>
              <w:rPr>
                <w:b w:val="0"/>
                <w:sz w:val="20"/>
                <w:szCs w:val="20"/>
              </w:rPr>
            </w:pPr>
          </w:p>
        </w:tc>
      </w:tr>
      <w:tr w:rsidR="00986C43" w:rsidRPr="00986C43" w:rsidTr="00F17181">
        <w:trPr>
          <w:trHeight w:val="52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DERSTE GEREKLİ ARAÇ VE GEREÇLER</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Sunum için gerekli araç ve gereçler</w:t>
            </w:r>
          </w:p>
        </w:tc>
      </w:tr>
    </w:tbl>
    <w:p w:rsidR="00986C43" w:rsidRPr="00986C43" w:rsidRDefault="00986C43" w:rsidP="00315FB9">
      <w:pPr>
        <w:spacing w:after="0" w:line="240" w:lineRule="auto"/>
        <w:rPr>
          <w:rFonts w:ascii="Times New Roman" w:hAnsi="Times New Roman"/>
          <w:sz w:val="20"/>
          <w:szCs w:val="20"/>
        </w:rPr>
        <w:sectPr w:rsidR="00986C43" w:rsidRPr="00986C43" w:rsidSect="00271557">
          <w:pgSz w:w="11906" w:h="16838"/>
          <w:pgMar w:top="720" w:right="720" w:bottom="720" w:left="720" w:header="142" w:footer="709" w:gutter="0"/>
          <w:cols w:space="708"/>
          <w:docGrid w:linePitch="299"/>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986C43" w:rsidRPr="00986C43" w:rsidTr="00F17181">
        <w:trPr>
          <w:trHeight w:val="510"/>
          <w:jc w:val="center"/>
        </w:trPr>
        <w:tc>
          <w:tcPr>
            <w:tcW w:w="5000" w:type="pct"/>
            <w:gridSpan w:val="2"/>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lastRenderedPageBreak/>
              <w:t>DERSİN HAFTALIK PLANI</w:t>
            </w:r>
          </w:p>
        </w:tc>
      </w:tr>
      <w:tr w:rsidR="00986C43" w:rsidRPr="00986C43" w:rsidTr="00F17181">
        <w:trPr>
          <w:jc w:val="center"/>
        </w:trPr>
        <w:tc>
          <w:tcPr>
            <w:tcW w:w="593" w:type="pct"/>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HAFTA</w:t>
            </w:r>
          </w:p>
        </w:tc>
        <w:tc>
          <w:tcPr>
            <w:tcW w:w="4407" w:type="pct"/>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İŞLENEN KONULAR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Tanımı ve Tipleri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2</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 Kriterleri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Tanısında Laboratuar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4</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DiabetesMellitusda Metabolizma</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DiabetesMellitusda Biyokimyasal Yolaklar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6</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Ara Sınav</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7</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Tedavisi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8</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Komplikasyonları</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9</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DiabetesMellitusTanısının İzlemi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10</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İzleminde Laboratuarın Rolü</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11</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12</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13</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14</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322"/>
          <w:jc w:val="center"/>
        </w:trPr>
        <w:tc>
          <w:tcPr>
            <w:tcW w:w="593" w:type="pct"/>
            <w:tcBorders>
              <w:bottom w:val="single" w:sz="12" w:space="0" w:color="auto"/>
            </w:tcBorders>
            <w:shd w:val="clear" w:color="auto" w:fill="E6E6E6"/>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15,16</w:t>
            </w:r>
          </w:p>
        </w:tc>
        <w:tc>
          <w:tcPr>
            <w:tcW w:w="4407" w:type="pct"/>
            <w:tcBorders>
              <w:bottom w:val="single" w:sz="12" w:space="0" w:color="auto"/>
            </w:tcBorders>
            <w:shd w:val="clear" w:color="auto" w:fill="E6E6E6"/>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 xml:space="preserve"> Yarıyıl Sonu Sınavı</w:t>
            </w:r>
          </w:p>
        </w:tc>
      </w:tr>
    </w:tbl>
    <w:p w:rsidR="00986C43" w:rsidRPr="00986C43" w:rsidRDefault="00986C43" w:rsidP="00315FB9">
      <w:pPr>
        <w:spacing w:after="0" w:line="240" w:lineRule="auto"/>
        <w:rPr>
          <w:rFonts w:ascii="Times New Roman" w:hAnsi="Times New Roman"/>
          <w:color w:val="FF0000"/>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1381"/>
      </w:tblGrid>
      <w:tr w:rsidR="00986C43" w:rsidRPr="00986C43" w:rsidTr="00F17181">
        <w:trPr>
          <w:trHeight w:val="587"/>
        </w:trPr>
        <w:tc>
          <w:tcPr>
            <w:tcW w:w="10740" w:type="dxa"/>
            <w:gridSpan w:val="7"/>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ÖĞRENİM ÇIKTILARININ PROGRAM ÇIKTILARI (PÇ) İLE OLAN İLİŞKİSİ</w:t>
            </w:r>
          </w:p>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 xml:space="preserve"> (5: Çok yüksek, 4:Yüksek,3: Orta, 2: Düşük, 1: Çok düşük)</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NO</w:t>
            </w:r>
          </w:p>
        </w:tc>
        <w:tc>
          <w:tcPr>
            <w:tcW w:w="6727" w:type="dxa"/>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 xml:space="preserve">PROGRAM ÇIKTISI </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5</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4</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3</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2</w:t>
            </w: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1</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6727" w:type="dxa"/>
            <w:vAlign w:val="center"/>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Matematik, fen bilimleri ve maden mühendisliği ile ilgili konularda yeterli bilgi birikimine sahip olacak ve bu bilgileri maden mühendisliği problemlerinin çözümünde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2</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Deneysel çalışmalar tasarlayabilecek ve yürütecek, deney sonuçlarını analiz edecek ve yorumlayabilecek.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Teknik resim becerisini tasarım ve uygulamada etkin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4</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bCs/>
                <w:color w:val="000000"/>
                <w:sz w:val="20"/>
                <w:szCs w:val="20"/>
              </w:rPr>
              <w:t>Bireysel çalışma, d</w:t>
            </w:r>
            <w:r w:rsidRPr="00986C43">
              <w:rPr>
                <w:rFonts w:ascii="Times New Roman" w:hAnsi="Times New Roman"/>
                <w:color w:val="000000"/>
                <w:sz w:val="20"/>
                <w:szCs w:val="20"/>
              </w:rPr>
              <w:t>isiplin içi ve disiplinler arası takım çalışması yapabilecek.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w:t>
            </w:r>
          </w:p>
        </w:tc>
        <w:tc>
          <w:tcPr>
            <w:tcW w:w="6727" w:type="dxa"/>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color w:val="000000"/>
                <w:sz w:val="20"/>
                <w:szCs w:val="20"/>
              </w:rPr>
              <w:t>Maden mühendisliği uygulamaları için gerekli olan modern teknik ve araçları geliştirme, seçme, kullanma ve bilişim teknolojilerinden etkin bir şekilde yararlanabilecek.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6</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Mesleki etik ve sorumluluk bilinci taşıyabilecek.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7</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Bir konu hakkında araştırma yapabilecek, hazırladığı raporu yazılı ve sözlü olarak sunabilecek ve iletişim tekniklerini öğrenecek ve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8</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mühendisliği çözümlerinin evrensel ve toplumsal etkilerini anlamak, doğal kaynakları en verimli şekilde kullanmak için gerekli sorumluluk bilincine sahip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9</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Mesleki gelişim için yaşam boyu öğrenme bilincine sahip olacak ve bunu gerçekleştirebilmek için bilgi kaynaklarını etkin bir biçimde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10</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Genel ve madencilik kaynaklı çevresel sorunlar hakkında bilgilenecek, çevresel etkileri değerlendirebilecek, çevreye duyarlı ve sorumluluk sahibi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11</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mühendisliği uygulamaları için gerekli olan teknikleri ve modern araçları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12</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işletme, maden mekanizasyonu-teknolojileri ve cevher hazırlama/zenginleştirme süreçleri geliştirebilecek, proje hazırlayabilecek ve değerlendirebilecek.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rPr>
          <w:trHeight w:val="224"/>
        </w:trPr>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13</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hukuku ve mevzuatı hakkında bilgilenecek.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14</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Proje yönetimi ve organizasyonu, halkla ilişkiler, iş güvenliği ve işçi sağlığı konularında bilgi ve beceri sahibi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15</w:t>
            </w:r>
          </w:p>
        </w:tc>
        <w:tc>
          <w:tcPr>
            <w:tcW w:w="6727" w:type="dxa"/>
            <w:tcBorders>
              <w:bottom w:val="single" w:sz="12" w:space="0" w:color="auto"/>
            </w:tcBorders>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Laboratuvar uygulamalarının, teknik gezilerin ve yaz staj uygulamalarının katkılarıyla, madencilik çalışma alanlarında iyi bir bilgi birikimi ve uygulama deneyimi sahibi olacak.</w:t>
            </w: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bl>
    <w:p w:rsidR="00986C43" w:rsidRPr="00986C43" w:rsidRDefault="00986C43" w:rsidP="00315FB9">
      <w:pPr>
        <w:spacing w:after="0" w:line="240" w:lineRule="auto"/>
        <w:rPr>
          <w:rFonts w:ascii="Times New Roman" w:hAnsi="Times New Roman"/>
          <w:sz w:val="20"/>
          <w:szCs w:val="20"/>
        </w:rPr>
      </w:pPr>
    </w:p>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b/>
          <w:sz w:val="20"/>
          <w:szCs w:val="20"/>
        </w:rPr>
        <w:t>Dersin Öğretim Üyesi:</w:t>
      </w:r>
      <w:r w:rsidRPr="00986C43">
        <w:rPr>
          <w:rFonts w:ascii="Times New Roman" w:hAnsi="Times New Roman"/>
          <w:sz w:val="20"/>
          <w:szCs w:val="20"/>
        </w:rPr>
        <w:t xml:space="preserve">   Prof. Dr. Aysen AKALIN</w:t>
      </w:r>
    </w:p>
    <w:p w:rsidR="00986C43" w:rsidRDefault="00986C43" w:rsidP="00315FB9">
      <w:pPr>
        <w:tabs>
          <w:tab w:val="left" w:pos="7800"/>
        </w:tabs>
        <w:spacing w:after="0" w:line="240" w:lineRule="auto"/>
        <w:rPr>
          <w:rFonts w:ascii="Times New Roman" w:hAnsi="Times New Roman"/>
          <w:sz w:val="20"/>
          <w:szCs w:val="20"/>
        </w:rPr>
      </w:pPr>
    </w:p>
    <w:p w:rsidR="002256D7" w:rsidRDefault="002256D7" w:rsidP="00315FB9">
      <w:pPr>
        <w:tabs>
          <w:tab w:val="left" w:pos="7800"/>
        </w:tabs>
        <w:spacing w:after="0" w:line="240" w:lineRule="auto"/>
        <w:rPr>
          <w:rFonts w:ascii="Times New Roman" w:hAnsi="Times New Roman"/>
          <w:sz w:val="20"/>
          <w:szCs w:val="20"/>
        </w:rPr>
      </w:pPr>
    </w:p>
    <w:p w:rsidR="002256D7" w:rsidRDefault="002256D7" w:rsidP="00315FB9">
      <w:pPr>
        <w:tabs>
          <w:tab w:val="left" w:pos="7800"/>
        </w:tabs>
        <w:spacing w:after="0" w:line="240" w:lineRule="auto"/>
        <w:rPr>
          <w:rFonts w:ascii="Times New Roman" w:hAnsi="Times New Roman"/>
          <w:sz w:val="20"/>
          <w:szCs w:val="20"/>
        </w:rPr>
      </w:pPr>
    </w:p>
    <w:p w:rsidR="00986C43" w:rsidRDefault="00986C43"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271557" w:rsidRPr="00271557" w:rsidTr="000C0D3F">
        <w:tc>
          <w:tcPr>
            <w:tcW w:w="4165" w:type="dxa"/>
            <w:gridSpan w:val="2"/>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Pr>
                <w:rFonts w:ascii="Times New Roman" w:hAnsi="Times New Roman"/>
                <w:b/>
                <w:sz w:val="20"/>
                <w:szCs w:val="20"/>
              </w:rPr>
              <w:t>316</w:t>
            </w:r>
          </w:p>
        </w:tc>
        <w:tc>
          <w:tcPr>
            <w:tcW w:w="6575" w:type="dxa"/>
            <w:gridSpan w:val="4"/>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ANABİLİM DALI:</w:t>
            </w:r>
            <w:r w:rsidR="00A05D45" w:rsidRPr="00271557">
              <w:rPr>
                <w:rFonts w:ascii="Times New Roman" w:hAnsi="Times New Roman"/>
                <w:b/>
                <w:sz w:val="20"/>
                <w:szCs w:val="20"/>
              </w:rPr>
              <w:t>TIBBİ BİYOKİMYA</w:t>
            </w:r>
          </w:p>
        </w:tc>
      </w:tr>
      <w:tr w:rsidR="00271557" w:rsidRPr="00271557" w:rsidTr="000C0D3F">
        <w:tc>
          <w:tcPr>
            <w:tcW w:w="10740" w:type="dxa"/>
            <w:gridSpan w:val="6"/>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DERSİN ADI: İ</w:t>
            </w:r>
            <w:r w:rsidR="00A05D45" w:rsidRPr="00271557">
              <w:rPr>
                <w:rFonts w:ascii="Times New Roman" w:hAnsi="Times New Roman"/>
                <w:b/>
                <w:sz w:val="20"/>
                <w:szCs w:val="20"/>
              </w:rPr>
              <w:t>LERİ</w:t>
            </w:r>
            <w:r w:rsidR="00A05D45">
              <w:rPr>
                <w:rFonts w:ascii="Times New Roman" w:hAnsi="Times New Roman"/>
                <w:b/>
                <w:sz w:val="20"/>
                <w:szCs w:val="20"/>
              </w:rPr>
              <w:t xml:space="preserve"> </w:t>
            </w:r>
            <w:r w:rsidR="00A05D45" w:rsidRPr="00271557">
              <w:rPr>
                <w:rFonts w:ascii="Times New Roman" w:hAnsi="Times New Roman"/>
                <w:b/>
                <w:sz w:val="20"/>
                <w:szCs w:val="20"/>
              </w:rPr>
              <w:t>METABOLİZMA1</w:t>
            </w:r>
          </w:p>
        </w:tc>
      </w:tr>
      <w:tr w:rsidR="00271557" w:rsidRPr="00271557" w:rsidTr="00271557">
        <w:trPr>
          <w:trHeight w:val="174"/>
        </w:trPr>
        <w:tc>
          <w:tcPr>
            <w:tcW w:w="3241" w:type="dxa"/>
            <w:vMerge w:val="restart"/>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 VEREN ÖĞRETİM</w:t>
            </w:r>
          </w:p>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ELEMANI</w:t>
            </w:r>
          </w:p>
          <w:p w:rsidR="00271557" w:rsidRPr="00271557" w:rsidRDefault="00271557" w:rsidP="009C677B">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 xml:space="preserve">Doç. Dr. Fahrettin </w:t>
            </w:r>
            <w:r w:rsidR="009C677B">
              <w:rPr>
                <w:rFonts w:ascii="Times New Roman" w:hAnsi="Times New Roman"/>
                <w:b/>
                <w:sz w:val="20"/>
                <w:szCs w:val="20"/>
              </w:rPr>
              <w:t>AKYÜZ</w:t>
            </w:r>
          </w:p>
        </w:tc>
        <w:tc>
          <w:tcPr>
            <w:tcW w:w="3240" w:type="dxa"/>
            <w:gridSpan w:val="2"/>
            <w:vMerge w:val="restart"/>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DİLİ</w:t>
            </w:r>
          </w:p>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Türkçe:  X</w:t>
            </w:r>
          </w:p>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 xml:space="preserve">İngilizce: </w:t>
            </w:r>
            <w:r w:rsidRPr="00271557">
              <w:rPr>
                <w:rFonts w:ascii="Times New Roman" w:hAnsi="Times New Roman"/>
                <w:b/>
                <w:sz w:val="20"/>
                <w:szCs w:val="20"/>
              </w:rPr>
              <w:t></w:t>
            </w:r>
          </w:p>
        </w:tc>
        <w:tc>
          <w:tcPr>
            <w:tcW w:w="4259" w:type="dxa"/>
            <w:gridSpan w:val="3"/>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Kategorisi</w:t>
            </w:r>
          </w:p>
        </w:tc>
      </w:tr>
      <w:tr w:rsidR="00271557" w:rsidRPr="00271557" w:rsidTr="00271557">
        <w:trPr>
          <w:trHeight w:val="172"/>
        </w:trPr>
        <w:tc>
          <w:tcPr>
            <w:tcW w:w="3241" w:type="dxa"/>
            <w:vMerge/>
            <w:tcBorders>
              <w:bottom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1083"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Teknik</w:t>
            </w:r>
          </w:p>
        </w:tc>
        <w:tc>
          <w:tcPr>
            <w:tcW w:w="1085"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Medikal</w:t>
            </w:r>
          </w:p>
        </w:tc>
        <w:tc>
          <w:tcPr>
            <w:tcW w:w="2091"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Diğer(……)</w:t>
            </w:r>
          </w:p>
        </w:tc>
      </w:tr>
      <w:tr w:rsidR="00271557" w:rsidRPr="00271557" w:rsidTr="00271557">
        <w:tc>
          <w:tcPr>
            <w:tcW w:w="3241" w:type="dxa"/>
            <w:tcBorders>
              <w:top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3240" w:type="dxa"/>
            <w:gridSpan w:val="2"/>
            <w:tcBorders>
              <w:top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1083" w:type="dxa"/>
          </w:tcPr>
          <w:p w:rsidR="00271557" w:rsidRPr="00271557" w:rsidRDefault="00271557" w:rsidP="00271557">
            <w:pPr>
              <w:spacing w:after="0" w:line="240" w:lineRule="auto"/>
              <w:jc w:val="center"/>
              <w:outlineLvl w:val="0"/>
              <w:rPr>
                <w:rFonts w:ascii="Times New Roman" w:hAnsi="Times New Roman"/>
                <w:sz w:val="20"/>
                <w:szCs w:val="20"/>
              </w:rPr>
            </w:pPr>
          </w:p>
        </w:tc>
        <w:tc>
          <w:tcPr>
            <w:tcW w:w="1085" w:type="dxa"/>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X</w:t>
            </w:r>
          </w:p>
        </w:tc>
        <w:tc>
          <w:tcPr>
            <w:tcW w:w="2091" w:type="dxa"/>
          </w:tcPr>
          <w:p w:rsidR="00271557" w:rsidRPr="00271557" w:rsidRDefault="00271557" w:rsidP="00271557">
            <w:pPr>
              <w:spacing w:after="0" w:line="240" w:lineRule="auto"/>
              <w:jc w:val="center"/>
              <w:outlineLvl w:val="0"/>
              <w:rPr>
                <w:rFonts w:ascii="Times New Roman" w:hAnsi="Times New Roman"/>
                <w:sz w:val="20"/>
                <w:szCs w:val="20"/>
              </w:rPr>
            </w:pPr>
          </w:p>
        </w:tc>
      </w:tr>
    </w:tbl>
    <w:p w:rsidR="00271557" w:rsidRPr="00271557" w:rsidRDefault="00271557" w:rsidP="00271557">
      <w:pPr>
        <w:spacing w:after="0" w:line="240" w:lineRule="auto"/>
        <w:jc w:val="center"/>
        <w:outlineLvl w:val="0"/>
        <w:rPr>
          <w:rFonts w:ascii="Times New Roman" w:hAnsi="Times New Roman"/>
          <w:b/>
          <w:sz w:val="20"/>
          <w:szCs w:val="20"/>
        </w:rPr>
      </w:pPr>
    </w:p>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71557" w:rsidRPr="00271557" w:rsidTr="00271557">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BİLİMSEL HAZIRLIK</w:t>
            </w:r>
          </w:p>
        </w:tc>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YÜKSEK LİSANS</w:t>
            </w:r>
          </w:p>
        </w:tc>
        <w:tc>
          <w:tcPr>
            <w:tcW w:w="2180"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DOKTORA</w:t>
            </w:r>
          </w:p>
        </w:tc>
        <w:tc>
          <w:tcPr>
            <w:tcW w:w="3672"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UZMANLIK ALAN DERSİ</w:t>
            </w:r>
          </w:p>
        </w:tc>
      </w:tr>
      <w:tr w:rsidR="00271557" w:rsidRPr="00271557" w:rsidTr="00271557">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c>
          <w:tcPr>
            <w:tcW w:w="2180"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X</w:t>
            </w:r>
          </w:p>
        </w:tc>
        <w:tc>
          <w:tcPr>
            <w:tcW w:w="3672"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r>
    </w:tbl>
    <w:p w:rsidR="00271557" w:rsidRPr="00271557" w:rsidRDefault="00271557" w:rsidP="00271557">
      <w:pPr>
        <w:spacing w:after="0" w:line="240" w:lineRule="auto"/>
        <w:jc w:val="center"/>
        <w:outlineLvl w:val="0"/>
        <w:rPr>
          <w:rFonts w:ascii="Times New Roman" w:hAnsi="Times New Roman"/>
          <w:b/>
          <w:sz w:val="20"/>
          <w:szCs w:val="20"/>
        </w:rPr>
      </w:pPr>
    </w:p>
    <w:p w:rsidR="00271557" w:rsidRPr="00271557" w:rsidRDefault="00271557" w:rsidP="00271557">
      <w:pPr>
        <w:spacing w:after="0" w:line="240" w:lineRule="auto"/>
        <w:outlineLvl w:val="0"/>
        <w:rPr>
          <w:rFonts w:ascii="Times New Roman" w:hAnsi="Times New Roman"/>
          <w:sz w:val="20"/>
          <w:szCs w:val="20"/>
        </w:rPr>
      </w:pPr>
      <w:r w:rsidRPr="00271557">
        <w:rPr>
          <w:rFonts w:ascii="Times New Roman" w:hAnsi="Times New Roman"/>
          <w:b/>
          <w:sz w:val="20"/>
          <w:szCs w:val="20"/>
        </w:rPr>
        <w:t xml:space="preserve">                                                   </w:t>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70"/>
        <w:gridCol w:w="570"/>
        <w:gridCol w:w="3689"/>
        <w:gridCol w:w="850"/>
        <w:gridCol w:w="650"/>
        <w:gridCol w:w="896"/>
        <w:gridCol w:w="1334"/>
      </w:tblGrid>
      <w:tr w:rsidR="00271557" w:rsidRPr="00271557" w:rsidTr="00D4254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YARIYIL</w:t>
            </w:r>
          </w:p>
          <w:p w:rsidR="00271557" w:rsidRPr="00271557" w:rsidRDefault="00271557" w:rsidP="00271557">
            <w:pPr>
              <w:spacing w:after="0" w:line="240" w:lineRule="auto"/>
              <w:rPr>
                <w:rFonts w:ascii="Times New Roman" w:hAnsi="Times New Roman"/>
                <w:sz w:val="20"/>
                <w:szCs w:val="20"/>
              </w:rPr>
            </w:pPr>
          </w:p>
        </w:tc>
        <w:tc>
          <w:tcPr>
            <w:tcW w:w="5354" w:type="dxa"/>
            <w:gridSpan w:val="5"/>
            <w:tcBorders>
              <w:left w:val="single" w:sz="12" w:space="0" w:color="auto"/>
              <w:bottom w:val="single" w:sz="4"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DERSİN</w:t>
            </w:r>
          </w:p>
        </w:tc>
      </w:tr>
      <w:tr w:rsidR="00271557" w:rsidRPr="00271557" w:rsidTr="00D42547">
        <w:trPr>
          <w:trHeight w:val="382"/>
        </w:trPr>
        <w:tc>
          <w:tcPr>
            <w:tcW w:w="0" w:type="auto"/>
            <w:vMerge/>
            <w:tcBorders>
              <w:top w:val="single" w:sz="4" w:space="0" w:color="auto"/>
              <w:left w:val="single" w:sz="12"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UygulamA</w:t>
            </w:r>
          </w:p>
        </w:tc>
        <w:tc>
          <w:tcPr>
            <w:tcW w:w="3420" w:type="dxa"/>
            <w:tcBorders>
              <w:top w:val="single" w:sz="4" w:space="0" w:color="auto"/>
              <w:bottom w:val="single" w:sz="4" w:space="0" w:color="auto"/>
              <w:right w:val="single" w:sz="12" w:space="0" w:color="auto"/>
            </w:tcBorders>
            <w:vAlign w:val="center"/>
          </w:tcPr>
          <w:p w:rsidR="00271557" w:rsidRPr="00271557" w:rsidRDefault="00271557" w:rsidP="00271557">
            <w:pPr>
              <w:spacing w:after="0" w:line="240" w:lineRule="auto"/>
              <w:ind w:left="-111" w:right="-108"/>
              <w:jc w:val="center"/>
              <w:rPr>
                <w:rFonts w:ascii="Times New Roman" w:hAnsi="Times New Roman"/>
                <w:b/>
                <w:sz w:val="20"/>
                <w:szCs w:val="20"/>
              </w:rPr>
            </w:pPr>
            <w:r w:rsidRPr="00271557">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71557" w:rsidRPr="00271557" w:rsidRDefault="00271557" w:rsidP="00271557">
            <w:pPr>
              <w:spacing w:after="0" w:line="240" w:lineRule="auto"/>
              <w:ind w:left="-111" w:right="-108"/>
              <w:jc w:val="center"/>
              <w:rPr>
                <w:rFonts w:ascii="Times New Roman" w:hAnsi="Times New Roman"/>
                <w:b/>
                <w:sz w:val="20"/>
                <w:szCs w:val="20"/>
              </w:rPr>
            </w:pPr>
            <w:r w:rsidRPr="00271557">
              <w:rPr>
                <w:rFonts w:ascii="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TÜRÜ</w:t>
            </w:r>
          </w:p>
        </w:tc>
      </w:tr>
      <w:tr w:rsidR="00271557" w:rsidRPr="00271557" w:rsidTr="00D4254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Bahar </w:t>
            </w:r>
            <w:r w:rsidRPr="00271557">
              <w:rPr>
                <w:rFonts w:ascii="Times New Roman" w:hAnsi="Times New Roman"/>
                <w:b/>
                <w:sz w:val="20"/>
                <w:szCs w:val="20"/>
              </w:rPr>
              <w:t></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Güz   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3420" w:type="dxa"/>
            <w:tcBorders>
              <w:top w:val="single" w:sz="4" w:space="0" w:color="auto"/>
              <w:bottom w:val="single" w:sz="12" w:space="0" w:color="auto"/>
              <w:right w:val="single" w:sz="12" w:space="0" w:color="auto"/>
            </w:tcBorders>
            <w:shd w:val="clear" w:color="auto" w:fill="auto"/>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71557" w:rsidRPr="00271557" w:rsidRDefault="001069AA" w:rsidP="00271557">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top w:val="single" w:sz="4" w:space="0" w:color="auto"/>
              <w:left w:val="single" w:sz="4" w:space="0" w:color="auto"/>
              <w:bottom w:val="single" w:sz="12" w:space="0" w:color="auto"/>
            </w:tcBorders>
            <w:vAlign w:val="center"/>
          </w:tcPr>
          <w:p w:rsidR="00271557" w:rsidRPr="00271557" w:rsidRDefault="00271557" w:rsidP="00271557">
            <w:pPr>
              <w:spacing w:after="0" w:line="240" w:lineRule="auto"/>
              <w:jc w:val="center"/>
              <w:rPr>
                <w:rFonts w:ascii="Times New Roman" w:hAnsi="Times New Roman"/>
                <w:sz w:val="20"/>
                <w:szCs w:val="20"/>
                <w:vertAlign w:val="superscript"/>
              </w:rPr>
            </w:pPr>
            <w:r w:rsidRPr="00271557">
              <w:rPr>
                <w:rFonts w:ascii="Times New Roman" w:hAnsi="Times New Roman"/>
                <w:sz w:val="20"/>
                <w:szCs w:val="20"/>
                <w:vertAlign w:val="superscript"/>
              </w:rPr>
              <w:t xml:space="preserve">ZORUNLU           SEÇMELİ </w:t>
            </w:r>
          </w:p>
          <w:p w:rsidR="00271557" w:rsidRPr="00271557" w:rsidRDefault="00271557" w:rsidP="00271557">
            <w:pPr>
              <w:spacing w:after="0" w:line="240" w:lineRule="auto"/>
              <w:rPr>
                <w:rFonts w:ascii="Times New Roman" w:hAnsi="Times New Roman"/>
                <w:sz w:val="20"/>
                <w:szCs w:val="20"/>
                <w:vertAlign w:val="superscript"/>
              </w:rPr>
            </w:pPr>
            <w:r w:rsidRPr="00271557">
              <w:rPr>
                <w:rFonts w:ascii="Times New Roman" w:hAnsi="Times New Roman"/>
                <w:b/>
                <w:sz w:val="20"/>
                <w:szCs w:val="20"/>
              </w:rPr>
              <w:t xml:space="preserve">          </w:t>
            </w:r>
            <w:r w:rsidR="009C677B">
              <w:rPr>
                <w:rFonts w:ascii="Times New Roman" w:hAnsi="Times New Roman"/>
                <w:b/>
                <w:sz w:val="20"/>
                <w:szCs w:val="20"/>
              </w:rPr>
              <w:t xml:space="preserve">     </w:t>
            </w:r>
            <w:r w:rsidRPr="00271557">
              <w:rPr>
                <w:rFonts w:ascii="Times New Roman" w:hAnsi="Times New Roman"/>
                <w:b/>
                <w:sz w:val="20"/>
                <w:szCs w:val="20"/>
              </w:rPr>
              <w:t xml:space="preserve">X                </w:t>
            </w:r>
            <w:r w:rsidRPr="00271557">
              <w:rPr>
                <w:rFonts w:ascii="Times New Roman" w:hAnsi="Times New Roman"/>
                <w:b/>
                <w:sz w:val="20"/>
                <w:szCs w:val="20"/>
              </w:rPr>
              <w:t></w:t>
            </w:r>
          </w:p>
        </w:tc>
      </w:tr>
      <w:tr w:rsidR="00271557" w:rsidRPr="00271557" w:rsidTr="00D42547">
        <w:tblPrEx>
          <w:tblBorders>
            <w:insideH w:val="single" w:sz="6" w:space="0" w:color="auto"/>
            <w:insideV w:val="single" w:sz="6" w:space="0" w:color="auto"/>
          </w:tblBorders>
        </w:tblPrEx>
        <w:trPr>
          <w:trHeight w:val="340"/>
        </w:trPr>
        <w:tc>
          <w:tcPr>
            <w:tcW w:w="10436" w:type="dxa"/>
            <w:gridSpan w:val="10"/>
            <w:tcBorders>
              <w:top w:val="single" w:sz="12" w:space="0" w:color="auto"/>
              <w:left w:val="nil"/>
              <w:bottom w:val="single" w:sz="12" w:space="0" w:color="auto"/>
              <w:right w:val="nil"/>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D42547">
        <w:trPr>
          <w:trHeight w:val="324"/>
        </w:trPr>
        <w:tc>
          <w:tcPr>
            <w:tcW w:w="10436" w:type="dxa"/>
            <w:gridSpan w:val="10"/>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DEĞERLENDİRME ÖLÇÜTLERİ</w:t>
            </w:r>
          </w:p>
        </w:tc>
      </w:tr>
      <w:tr w:rsidR="00271557" w:rsidRPr="00271557" w:rsidTr="00D42547">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Yüzdesi (%)</w:t>
            </w:r>
          </w:p>
        </w:tc>
      </w:tr>
      <w:tr w:rsidR="00271557" w:rsidRPr="00271557" w:rsidTr="00D42547">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71557" w:rsidRPr="00271557" w:rsidRDefault="00271557" w:rsidP="00271557">
            <w:pPr>
              <w:spacing w:after="0" w:line="240" w:lineRule="auto"/>
              <w:jc w:val="center"/>
              <w:rPr>
                <w:rFonts w:ascii="Times New Roman" w:hAnsi="Times New Roman"/>
                <w:sz w:val="20"/>
                <w:szCs w:val="20"/>
                <w:highlight w:val="yellow"/>
              </w:rPr>
            </w:pPr>
            <w:r w:rsidRPr="00271557">
              <w:rPr>
                <w:rFonts w:ascii="Times New Roman" w:hAnsi="Times New Roman"/>
                <w:sz w:val="20"/>
                <w:szCs w:val="20"/>
              </w:rPr>
              <w:t xml:space="preserve"> 50</w:t>
            </w:r>
          </w:p>
        </w:tc>
      </w:tr>
      <w:tr w:rsidR="00271557" w:rsidRPr="00271557" w:rsidTr="00D42547">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71557" w:rsidRPr="00271557" w:rsidRDefault="00271557" w:rsidP="00271557">
            <w:pPr>
              <w:spacing w:after="0" w:line="240" w:lineRule="auto"/>
              <w:jc w:val="center"/>
              <w:rPr>
                <w:rFonts w:ascii="Times New Roman" w:hAnsi="Times New Roman"/>
                <w:sz w:val="20"/>
                <w:szCs w:val="20"/>
                <w:highlight w:val="yellow"/>
              </w:rPr>
            </w:pPr>
            <w:r w:rsidRPr="00271557">
              <w:rPr>
                <w:rFonts w:ascii="Times New Roman" w:hAnsi="Times New Roman"/>
                <w:sz w:val="20"/>
                <w:szCs w:val="20"/>
              </w:rPr>
              <w:t xml:space="preserve"> </w:t>
            </w:r>
          </w:p>
        </w:tc>
      </w:tr>
      <w:tr w:rsidR="00271557" w:rsidRPr="00271557" w:rsidTr="00D42547">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rPr>
                <w:rFonts w:ascii="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D42547">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D42547">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D42547">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p>
        </w:tc>
      </w:tr>
      <w:tr w:rsidR="00271557" w:rsidRPr="00271557" w:rsidTr="00D42547">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71557" w:rsidRPr="00271557" w:rsidRDefault="00271557" w:rsidP="00271557">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p>
        </w:tc>
      </w:tr>
      <w:tr w:rsidR="00271557" w:rsidRPr="00271557" w:rsidTr="00D42547">
        <w:tblPrEx>
          <w:tblBorders>
            <w:insideH w:val="single" w:sz="6" w:space="0" w:color="auto"/>
            <w:insideV w:val="single" w:sz="6" w:space="0" w:color="auto"/>
          </w:tblBorders>
        </w:tblPrEx>
        <w:trPr>
          <w:cantSplit/>
          <w:trHeight w:val="276"/>
        </w:trPr>
        <w:tc>
          <w:tcPr>
            <w:tcW w:w="3017" w:type="dxa"/>
            <w:gridSpan w:val="5"/>
            <w:vMerge w:val="restart"/>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YARIYIL SONU SINAVI</w:t>
            </w:r>
          </w:p>
        </w:tc>
        <w:tc>
          <w:tcPr>
            <w:tcW w:w="4920"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Kısa Sınav</w:t>
            </w:r>
          </w:p>
        </w:tc>
        <w:tc>
          <w:tcPr>
            <w:tcW w:w="1015" w:type="dxa"/>
          </w:tcPr>
          <w:p w:rsidR="00271557" w:rsidRPr="00271557" w:rsidRDefault="00271557" w:rsidP="00271557">
            <w:pPr>
              <w:spacing w:after="0" w:line="240" w:lineRule="auto"/>
              <w:jc w:val="center"/>
              <w:rPr>
                <w:rFonts w:ascii="Times New Roman" w:hAnsi="Times New Roman"/>
                <w:b/>
                <w:sz w:val="20"/>
                <w:szCs w:val="20"/>
              </w:rPr>
            </w:pPr>
          </w:p>
        </w:tc>
        <w:tc>
          <w:tcPr>
            <w:tcW w:w="1484" w:type="dxa"/>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D42547">
        <w:tblPrEx>
          <w:tblBorders>
            <w:insideH w:val="single" w:sz="6" w:space="0" w:color="auto"/>
            <w:insideV w:val="single" w:sz="6" w:space="0" w:color="auto"/>
          </w:tblBorders>
        </w:tblPrEx>
        <w:trPr>
          <w:cantSplit/>
          <w:trHeight w:val="276"/>
        </w:trPr>
        <w:tc>
          <w:tcPr>
            <w:tcW w:w="3017" w:type="dxa"/>
            <w:gridSpan w:val="5"/>
            <w:vMerge/>
          </w:tcPr>
          <w:p w:rsidR="00271557" w:rsidRPr="00271557" w:rsidRDefault="00271557" w:rsidP="00271557">
            <w:pPr>
              <w:spacing w:after="0" w:line="240" w:lineRule="auto"/>
              <w:rPr>
                <w:rFonts w:ascii="Times New Roman" w:hAnsi="Times New Roman"/>
                <w:sz w:val="20"/>
                <w:szCs w:val="20"/>
              </w:rPr>
            </w:pPr>
          </w:p>
        </w:tc>
        <w:tc>
          <w:tcPr>
            <w:tcW w:w="4920"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Ödev</w:t>
            </w:r>
          </w:p>
        </w:tc>
        <w:tc>
          <w:tcPr>
            <w:tcW w:w="1015" w:type="dxa"/>
          </w:tcPr>
          <w:p w:rsidR="00271557" w:rsidRPr="00271557" w:rsidRDefault="00271557" w:rsidP="00271557">
            <w:pPr>
              <w:spacing w:after="0" w:line="240" w:lineRule="auto"/>
              <w:jc w:val="center"/>
              <w:rPr>
                <w:rFonts w:ascii="Times New Roman" w:hAnsi="Times New Roman"/>
                <w:b/>
                <w:sz w:val="20"/>
                <w:szCs w:val="20"/>
              </w:rPr>
            </w:pPr>
          </w:p>
        </w:tc>
        <w:tc>
          <w:tcPr>
            <w:tcW w:w="1484" w:type="dxa"/>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D42547">
        <w:tblPrEx>
          <w:tblBorders>
            <w:insideH w:val="single" w:sz="6" w:space="0" w:color="auto"/>
            <w:insideV w:val="single" w:sz="6" w:space="0" w:color="auto"/>
          </w:tblBorders>
        </w:tblPrEx>
        <w:trPr>
          <w:cantSplit/>
          <w:trHeight w:val="276"/>
        </w:trPr>
        <w:tc>
          <w:tcPr>
            <w:tcW w:w="3017" w:type="dxa"/>
            <w:gridSpan w:val="5"/>
            <w:vMerge/>
          </w:tcPr>
          <w:p w:rsidR="00271557" w:rsidRPr="00271557" w:rsidRDefault="00271557" w:rsidP="00271557">
            <w:pPr>
              <w:spacing w:after="0" w:line="240" w:lineRule="auto"/>
              <w:rPr>
                <w:rFonts w:ascii="Times New Roman" w:hAnsi="Times New Roman"/>
                <w:sz w:val="20"/>
                <w:szCs w:val="20"/>
              </w:rPr>
            </w:pPr>
          </w:p>
        </w:tc>
        <w:tc>
          <w:tcPr>
            <w:tcW w:w="4920"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Proje</w:t>
            </w:r>
          </w:p>
        </w:tc>
        <w:tc>
          <w:tcPr>
            <w:tcW w:w="1015" w:type="dxa"/>
          </w:tcPr>
          <w:p w:rsidR="00271557" w:rsidRPr="00271557" w:rsidRDefault="00271557" w:rsidP="00271557">
            <w:pPr>
              <w:spacing w:after="0" w:line="240" w:lineRule="auto"/>
              <w:jc w:val="center"/>
              <w:rPr>
                <w:rFonts w:ascii="Times New Roman" w:hAnsi="Times New Roman"/>
                <w:b/>
                <w:sz w:val="20"/>
                <w:szCs w:val="20"/>
              </w:rPr>
            </w:pPr>
          </w:p>
        </w:tc>
        <w:tc>
          <w:tcPr>
            <w:tcW w:w="1484" w:type="dxa"/>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D42547">
        <w:tblPrEx>
          <w:tblBorders>
            <w:insideH w:val="single" w:sz="6" w:space="0" w:color="auto"/>
            <w:insideV w:val="single" w:sz="6" w:space="0" w:color="auto"/>
          </w:tblBorders>
        </w:tblPrEx>
        <w:trPr>
          <w:cantSplit/>
          <w:trHeight w:val="276"/>
        </w:trPr>
        <w:tc>
          <w:tcPr>
            <w:tcW w:w="3017" w:type="dxa"/>
            <w:gridSpan w:val="5"/>
            <w:vMerge/>
          </w:tcPr>
          <w:p w:rsidR="00271557" w:rsidRPr="00271557" w:rsidRDefault="00271557" w:rsidP="00271557">
            <w:pPr>
              <w:spacing w:after="0" w:line="240" w:lineRule="auto"/>
              <w:rPr>
                <w:rFonts w:ascii="Times New Roman" w:hAnsi="Times New Roman"/>
                <w:sz w:val="20"/>
                <w:szCs w:val="20"/>
              </w:rPr>
            </w:pPr>
          </w:p>
        </w:tc>
        <w:tc>
          <w:tcPr>
            <w:tcW w:w="4920"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Sözlü Sınav</w:t>
            </w:r>
          </w:p>
        </w:tc>
        <w:tc>
          <w:tcPr>
            <w:tcW w:w="1015" w:type="dxa"/>
          </w:tcPr>
          <w:p w:rsidR="00271557" w:rsidRPr="00271557" w:rsidRDefault="00271557" w:rsidP="00271557">
            <w:pPr>
              <w:spacing w:after="0" w:line="240" w:lineRule="auto"/>
              <w:jc w:val="center"/>
              <w:rPr>
                <w:rFonts w:ascii="Times New Roman" w:hAnsi="Times New Roman"/>
                <w:b/>
                <w:sz w:val="20"/>
                <w:szCs w:val="20"/>
              </w:rPr>
            </w:pPr>
          </w:p>
        </w:tc>
        <w:tc>
          <w:tcPr>
            <w:tcW w:w="1484" w:type="dxa"/>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D42547">
        <w:tblPrEx>
          <w:tblBorders>
            <w:insideH w:val="single" w:sz="6" w:space="0" w:color="auto"/>
            <w:insideV w:val="single" w:sz="6" w:space="0" w:color="auto"/>
          </w:tblBorders>
        </w:tblPrEx>
        <w:trPr>
          <w:cantSplit/>
          <w:trHeight w:val="276"/>
        </w:trPr>
        <w:tc>
          <w:tcPr>
            <w:tcW w:w="3017" w:type="dxa"/>
            <w:gridSpan w:val="5"/>
            <w:vMerge/>
          </w:tcPr>
          <w:p w:rsidR="00271557" w:rsidRPr="00271557" w:rsidRDefault="00271557" w:rsidP="00271557">
            <w:pPr>
              <w:spacing w:after="0" w:line="240" w:lineRule="auto"/>
              <w:rPr>
                <w:rFonts w:ascii="Times New Roman" w:hAnsi="Times New Roman"/>
                <w:sz w:val="20"/>
                <w:szCs w:val="20"/>
              </w:rPr>
            </w:pPr>
          </w:p>
        </w:tc>
        <w:tc>
          <w:tcPr>
            <w:tcW w:w="4920"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Diğer (………)</w:t>
            </w:r>
          </w:p>
        </w:tc>
        <w:tc>
          <w:tcPr>
            <w:tcW w:w="1015"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1484"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50</w:t>
            </w:r>
          </w:p>
        </w:tc>
      </w:tr>
      <w:tr w:rsidR="00271557" w:rsidRPr="00271557" w:rsidTr="00D42547">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D42547">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ind w:left="-464" w:firstLine="464"/>
              <w:rPr>
                <w:rFonts w:ascii="Times New Roman" w:hAnsi="Times New Roman"/>
                <w:sz w:val="20"/>
                <w:szCs w:val="20"/>
              </w:rPr>
            </w:pPr>
            <w:r w:rsidRPr="00271557">
              <w:rPr>
                <w:rFonts w:ascii="Times New Roman" w:hAnsi="Times New Roman"/>
                <w:color w:val="000000"/>
                <w:sz w:val="20"/>
                <w:szCs w:val="20"/>
              </w:rPr>
              <w:t xml:space="preserve"> Metabolizmayı başlatan materyaller, sindirim, enerji kaynakları, Enzimatik aktivitenin regülasyonu, ve metabolizması, metabolizmanın organizasyonu</w:t>
            </w:r>
          </w:p>
        </w:tc>
      </w:tr>
      <w:tr w:rsidR="00271557" w:rsidRPr="00271557" w:rsidTr="00D42547">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bCs/>
                <w:color w:val="000000"/>
                <w:sz w:val="20"/>
                <w:szCs w:val="20"/>
              </w:rPr>
              <w:t xml:space="preserve"> Metabolik reaksiyonların prensiplerini anlatmak, anabolizma ve katabolik reaksiyonların temelini öğretmek</w:t>
            </w:r>
          </w:p>
        </w:tc>
      </w:tr>
      <w:tr w:rsidR="00271557" w:rsidRPr="00271557" w:rsidTr="00D42547">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D42547">
            <w:pPr>
              <w:spacing w:after="0" w:line="240" w:lineRule="auto"/>
              <w:jc w:val="center"/>
              <w:rPr>
                <w:rFonts w:ascii="Times New Roman" w:hAnsi="Times New Roman"/>
                <w:b/>
                <w:sz w:val="20"/>
                <w:szCs w:val="20"/>
              </w:rPr>
            </w:pPr>
            <w:r w:rsidRPr="00271557">
              <w:rPr>
                <w:rFonts w:ascii="Times New Roman" w:hAnsi="Times New Roman"/>
                <w:b/>
                <w:sz w:val="20"/>
                <w:szCs w:val="20"/>
              </w:rPr>
              <w:t>D</w:t>
            </w:r>
            <w:r w:rsidR="00D42547" w:rsidRPr="0082328C">
              <w:rPr>
                <w:rFonts w:ascii="Times New Roman" w:hAnsi="Times New Roman"/>
                <w:b/>
                <w:sz w:val="20"/>
                <w:szCs w:val="20"/>
              </w:rPr>
              <w:t xml:space="preserve"> </w:t>
            </w:r>
            <w:r w:rsidR="00D42547" w:rsidRPr="0082328C">
              <w:rPr>
                <w:rFonts w:ascii="Times New Roman" w:hAnsi="Times New Roman"/>
                <w:b/>
                <w:sz w:val="20"/>
                <w:szCs w:val="20"/>
              </w:rPr>
              <w:t>DERSİN MESLEKİ EĞİTİMİNİ SAĞLAMAYA YÖNELİK KATKISI</w:t>
            </w:r>
            <w:r w:rsidR="00D42547" w:rsidRPr="0082328C">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 Metabolizmanın işleyişi hakkında bilgi vermek</w:t>
            </w:r>
          </w:p>
        </w:tc>
      </w:tr>
      <w:tr w:rsidR="00D42547" w:rsidRPr="00271557" w:rsidTr="00014031">
        <w:trPr>
          <w:trHeight w:val="540"/>
        </w:trPr>
        <w:tc>
          <w:tcPr>
            <w:tcW w:w="3017" w:type="dxa"/>
            <w:gridSpan w:val="5"/>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FC44AE">
              <w:rPr>
                <w:rFonts w:ascii="Times New Roman" w:hAnsi="Times New Roman"/>
                <w:b/>
                <w:sz w:val="20"/>
                <w:szCs w:val="20"/>
              </w:rPr>
              <w:t>DERSİN ÖĞRENİM ÇIKTILARI</w:t>
            </w:r>
            <w:r w:rsidRPr="00FC44AE">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D42547" w:rsidRPr="00271557" w:rsidRDefault="00D42547" w:rsidP="00D42547">
            <w:pPr>
              <w:pStyle w:val="Balk4"/>
              <w:spacing w:before="0" w:beforeAutospacing="0" w:after="0" w:afterAutospacing="0"/>
              <w:rPr>
                <w:b w:val="0"/>
                <w:sz w:val="20"/>
                <w:szCs w:val="20"/>
              </w:rPr>
            </w:pPr>
          </w:p>
        </w:tc>
      </w:tr>
      <w:tr w:rsidR="00D42547" w:rsidRPr="00271557" w:rsidTr="00014031">
        <w:trPr>
          <w:trHeight w:val="540"/>
        </w:trPr>
        <w:tc>
          <w:tcPr>
            <w:tcW w:w="3017" w:type="dxa"/>
            <w:gridSpan w:val="5"/>
            <w:tcBorders>
              <w:top w:val="single" w:sz="12" w:space="0" w:color="auto"/>
              <w:left w:val="single" w:sz="12" w:space="0" w:color="auto"/>
              <w:bottom w:val="single" w:sz="12" w:space="0" w:color="auto"/>
              <w:right w:val="single" w:sz="12" w:space="0" w:color="auto"/>
            </w:tcBorders>
          </w:tcPr>
          <w:p w:rsidR="00D42547" w:rsidRDefault="00D42547" w:rsidP="00D42547">
            <w:pPr>
              <w:jc w:val="center"/>
            </w:pPr>
            <w:r w:rsidRPr="00FC44AE">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42547" w:rsidRPr="00271557" w:rsidRDefault="00D42547" w:rsidP="00D42547">
            <w:pPr>
              <w:pStyle w:val="Balk4"/>
              <w:spacing w:before="0" w:beforeAutospacing="0" w:after="0" w:afterAutospacing="0"/>
              <w:rPr>
                <w:b w:val="0"/>
                <w:sz w:val="20"/>
                <w:szCs w:val="20"/>
              </w:rPr>
            </w:pPr>
          </w:p>
        </w:tc>
      </w:tr>
      <w:tr w:rsidR="00271557" w:rsidRPr="00271557" w:rsidTr="00D42547">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71557" w:rsidRPr="00271557" w:rsidRDefault="00271557" w:rsidP="00271557">
            <w:pPr>
              <w:pStyle w:val="Balk4"/>
              <w:spacing w:before="0" w:beforeAutospacing="0" w:after="0" w:afterAutospacing="0"/>
              <w:rPr>
                <w:b w:val="0"/>
                <w:sz w:val="20"/>
                <w:szCs w:val="20"/>
              </w:rPr>
            </w:pPr>
            <w:r w:rsidRPr="00271557">
              <w:rPr>
                <w:b w:val="0"/>
                <w:sz w:val="20"/>
                <w:szCs w:val="20"/>
              </w:rPr>
              <w:t xml:space="preserve"> Lehninger, Biyokimyanın ilkeleri,Çev ed.Murat Elçin 2013</w:t>
            </w:r>
          </w:p>
        </w:tc>
      </w:tr>
      <w:tr w:rsidR="00271557" w:rsidRPr="00271557" w:rsidTr="00D42547">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b/>
                <w:bCs/>
                <w:color w:val="000000"/>
                <w:sz w:val="20"/>
                <w:szCs w:val="20"/>
              </w:rPr>
              <w:t xml:space="preserve"> </w:t>
            </w:r>
            <w:r w:rsidRPr="00271557">
              <w:rPr>
                <w:rFonts w:ascii="Times New Roman" w:hAnsi="Times New Roman"/>
                <w:sz w:val="20"/>
                <w:szCs w:val="20"/>
              </w:rPr>
              <w:t>Biochemistry, Lubert Strayer, Sixth ed. 2007</w:t>
            </w:r>
          </w:p>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W.H. Freewar and company, Newyork.</w:t>
            </w:r>
          </w:p>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Medical Biochemistry, John Baynes, Marek H Dominiczek,</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Harcourt  Brace and Company, Mosby, Basildon, 2004, England.</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Biochemistry, Dacid E. Metzler, Second ed. Harcourt academic press, 2001.</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Human Biochemistry, Onat T., Emerk K.., Sönmez E.Y., Palme Publishing, second ed., 2007, Ankara.</w:t>
            </w:r>
          </w:p>
          <w:p w:rsidR="00271557" w:rsidRPr="00271557" w:rsidRDefault="00271557" w:rsidP="00271557">
            <w:pPr>
              <w:pStyle w:val="Balk4"/>
              <w:spacing w:before="0" w:beforeAutospacing="0" w:after="0" w:afterAutospacing="0"/>
              <w:rPr>
                <w:color w:val="000000"/>
                <w:sz w:val="20"/>
                <w:szCs w:val="20"/>
              </w:rPr>
            </w:pPr>
          </w:p>
        </w:tc>
      </w:tr>
      <w:tr w:rsidR="00271557" w:rsidRPr="00271557" w:rsidTr="00D42547">
        <w:tblPrEx>
          <w:tblBorders>
            <w:insideH w:val="single" w:sz="6" w:space="0" w:color="auto"/>
            <w:insideV w:val="single" w:sz="6" w:space="0" w:color="auto"/>
          </w:tblBorders>
        </w:tblPrEx>
        <w:trPr>
          <w:gridAfter w:val="1"/>
          <w:wAfter w:w="1484" w:type="dxa"/>
          <w:trHeight w:val="434"/>
        </w:trPr>
        <w:tc>
          <w:tcPr>
            <w:tcW w:w="1480" w:type="dxa"/>
            <w:gridSpan w:val="2"/>
            <w:tcBorders>
              <w:top w:val="single" w:sz="12" w:space="0" w:color="auto"/>
              <w:left w:val="single" w:sz="12" w:space="0" w:color="auto"/>
              <w:bottom w:val="single" w:sz="6" w:space="0" w:color="auto"/>
              <w:right w:val="single" w:sz="6" w:space="0" w:color="auto"/>
            </w:tcBorders>
          </w:tcPr>
          <w:p w:rsidR="00271557" w:rsidRPr="00271557" w:rsidRDefault="00271557" w:rsidP="00271557">
            <w:pPr>
              <w:spacing w:after="0" w:line="240" w:lineRule="auto"/>
              <w:jc w:val="center"/>
              <w:rPr>
                <w:rFonts w:ascii="Times New Roman" w:hAnsi="Times New Roman"/>
                <w:b/>
                <w:sz w:val="20"/>
                <w:szCs w:val="20"/>
              </w:rPr>
            </w:pPr>
          </w:p>
        </w:tc>
        <w:tc>
          <w:tcPr>
            <w:tcW w:w="7472" w:type="dxa"/>
            <w:gridSpan w:val="7"/>
            <w:tcBorders>
              <w:top w:val="single" w:sz="12" w:space="0" w:color="auto"/>
              <w:left w:val="single" w:sz="6"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DERSİN HAFTALIK PLANI</w:t>
            </w:r>
          </w:p>
        </w:tc>
      </w:tr>
      <w:tr w:rsidR="00271557" w:rsidRPr="00271557" w:rsidTr="00D42547">
        <w:tblPrEx>
          <w:tblBorders>
            <w:insideH w:val="single" w:sz="6" w:space="0" w:color="auto"/>
            <w:insideV w:val="single" w:sz="6" w:space="0" w:color="auto"/>
          </w:tblBorders>
        </w:tblPrEx>
        <w:trPr>
          <w:gridAfter w:val="1"/>
          <w:wAfter w:w="1484" w:type="dxa"/>
          <w:trHeight w:val="434"/>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TARİH</w:t>
            </w: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ind w:left="140"/>
              <w:rPr>
                <w:rFonts w:ascii="Times New Roman" w:hAnsi="Times New Roman"/>
                <w:b/>
                <w:sz w:val="20"/>
                <w:szCs w:val="20"/>
              </w:rPr>
            </w:pPr>
            <w:r w:rsidRPr="00271557">
              <w:rPr>
                <w:rFonts w:ascii="Times New Roman" w:hAnsi="Times New Roman"/>
                <w:b/>
                <w:sz w:val="20"/>
                <w:szCs w:val="20"/>
              </w:rPr>
              <w:t>İŞLENEN KONULAR</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Sindirim ve önemi</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Enerji kaynakları</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Metabolizma ve enzimatik aktivitenin regülasyonu</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Hormonlar ve reseptörleri</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Grup transfer reaksiyonları</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r w:rsidRPr="00271557">
              <w:rPr>
                <w:rFonts w:ascii="Times New Roman" w:hAnsi="Times New Roman"/>
                <w:bCs/>
                <w:sz w:val="20"/>
                <w:szCs w:val="20"/>
              </w:rPr>
              <w:t>İzomerizasyon ve kondensasyon reaksiyonları</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Koenzimler ve yükseltgenme-indirgenme reaksiyonları</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Ara sınav</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Katalizde transisyon metalleri ve elektron transportu</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Oksijensiz hayat, fermentasyon</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r w:rsidRPr="00271557">
              <w:rPr>
                <w:rFonts w:ascii="Times New Roman" w:hAnsi="Times New Roman"/>
                <w:bCs/>
                <w:sz w:val="20"/>
                <w:szCs w:val="20"/>
              </w:rPr>
              <w:t>Oksidatif fosforilasyon ve hidroksilasyon</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Makromoleküllerin oluşumu</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Metabolik reaksiyonlarda vitaminler</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Özelleşmiş doku ve organlar</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Anabolizma ve katabolizma genel bilgiler</w:t>
            </w:r>
          </w:p>
        </w:tc>
      </w:tr>
      <w:tr w:rsidR="00271557" w:rsidRPr="00271557" w:rsidTr="00D42547">
        <w:tblPrEx>
          <w:tblBorders>
            <w:insideH w:val="single" w:sz="6" w:space="0" w:color="auto"/>
            <w:insideV w:val="single" w:sz="6" w:space="0" w:color="auto"/>
          </w:tblBorders>
        </w:tblPrEx>
        <w:trPr>
          <w:gridAfter w:val="1"/>
          <w:wAfter w:w="1484" w:type="dxa"/>
        </w:trPr>
        <w:tc>
          <w:tcPr>
            <w:tcW w:w="1480"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505" w:type="dxa"/>
            <w:gridSpan w:val="5"/>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Final sınavı</w:t>
            </w:r>
          </w:p>
        </w:tc>
      </w:tr>
    </w:tbl>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PROGRAM ÇIKTISI</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71557" w:rsidRPr="00271557" w:rsidTr="000C0D3F">
        <w:tc>
          <w:tcPr>
            <w:tcW w:w="603" w:type="dxa"/>
            <w:tcBorders>
              <w:top w:val="single" w:sz="12"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71557" w:rsidRPr="00271557" w:rsidRDefault="00271557" w:rsidP="00271557">
            <w:pPr>
              <w:spacing w:after="0" w:line="240" w:lineRule="auto"/>
              <w:rPr>
                <w:rFonts w:ascii="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3</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Sağlık Bilimlerine İlişkin Bilgi Toplama ve Edindiği Bilgileri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Deney Tasarlama, Yapma, Verileri Analiz Edebilme ve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Deneysel Araç ve Gereç Tanıma ve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Yapılan deneysel çalışmaların Ulusal ve Uluslar Arası</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bl>
    <w:p w:rsidR="00271557" w:rsidRPr="00271557" w:rsidRDefault="00271557" w:rsidP="00271557">
      <w:pPr>
        <w:tabs>
          <w:tab w:val="left" w:pos="7800"/>
        </w:tabs>
        <w:spacing w:after="0" w:line="240" w:lineRule="auto"/>
        <w:rPr>
          <w:rFonts w:ascii="Times New Roman" w:hAnsi="Times New Roman"/>
          <w:sz w:val="20"/>
          <w:szCs w:val="20"/>
        </w:rPr>
      </w:pPr>
    </w:p>
    <w:p w:rsidR="00271557" w:rsidRPr="00271557" w:rsidRDefault="00271557" w:rsidP="00271557">
      <w:pPr>
        <w:tabs>
          <w:tab w:val="left" w:pos="7800"/>
        </w:tabs>
        <w:spacing w:after="0" w:line="240" w:lineRule="auto"/>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271557" w:rsidRPr="00271557" w:rsidTr="000C0D3F">
        <w:trPr>
          <w:trHeight w:val="518"/>
        </w:trPr>
        <w:tc>
          <w:tcPr>
            <w:tcW w:w="1836" w:type="pct"/>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Öğretim Üyesi</w:t>
            </w:r>
          </w:p>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Tarih</w:t>
            </w:r>
          </w:p>
          <w:p w:rsidR="00271557" w:rsidRPr="00271557" w:rsidRDefault="00271557" w:rsidP="00271557">
            <w:pPr>
              <w:spacing w:after="0" w:line="240" w:lineRule="auto"/>
              <w:rPr>
                <w:rFonts w:ascii="Times New Roman" w:hAnsi="Times New Roman"/>
                <w:sz w:val="20"/>
                <w:szCs w:val="20"/>
              </w:rPr>
            </w:pPr>
          </w:p>
          <w:p w:rsidR="00271557" w:rsidRPr="00271557" w:rsidRDefault="00271557" w:rsidP="00271557">
            <w:pPr>
              <w:spacing w:after="0" w:line="240" w:lineRule="auto"/>
              <w:rPr>
                <w:rFonts w:ascii="Times New Roman" w:hAnsi="Times New Roman"/>
                <w:sz w:val="20"/>
                <w:szCs w:val="20"/>
              </w:rPr>
            </w:pPr>
          </w:p>
          <w:p w:rsidR="00271557" w:rsidRPr="00271557" w:rsidRDefault="00271557" w:rsidP="00271557">
            <w:pPr>
              <w:spacing w:after="0" w:line="240" w:lineRule="auto"/>
              <w:rPr>
                <w:rFonts w:ascii="Times New Roman" w:hAnsi="Times New Roman"/>
                <w:sz w:val="20"/>
                <w:szCs w:val="20"/>
              </w:rPr>
            </w:pPr>
          </w:p>
        </w:tc>
      </w:tr>
    </w:tbl>
    <w:p w:rsidR="00271557" w:rsidRDefault="00271557" w:rsidP="00271557">
      <w:pPr>
        <w:tabs>
          <w:tab w:val="left" w:pos="7800"/>
        </w:tabs>
        <w:spacing w:after="0"/>
      </w:pPr>
    </w:p>
    <w:p w:rsidR="00271557" w:rsidRDefault="00271557"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271557" w:rsidRDefault="00271557"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970"/>
        <w:gridCol w:w="736"/>
        <w:gridCol w:w="1796"/>
        <w:gridCol w:w="988"/>
        <w:gridCol w:w="1021"/>
        <w:gridCol w:w="1631"/>
      </w:tblGrid>
      <w:tr w:rsidR="00AA5C64" w:rsidRPr="00597645" w:rsidTr="00F17181">
        <w:tc>
          <w:tcPr>
            <w:tcW w:w="3598"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DERSİN KODU: </w:t>
            </w:r>
            <w:bookmarkStart w:id="23" w:name="DERS521402301"/>
            <w:r w:rsidR="00CD7A05">
              <w:rPr>
                <w:rFonts w:ascii="Times New Roman" w:hAnsi="Times New Roman"/>
                <w:b/>
                <w:sz w:val="20"/>
                <w:szCs w:val="20"/>
              </w:rPr>
              <w:t>521406</w:t>
            </w:r>
            <w:r w:rsidRPr="00597645">
              <w:rPr>
                <w:rFonts w:ascii="Times New Roman" w:hAnsi="Times New Roman"/>
                <w:b/>
                <w:sz w:val="20"/>
                <w:szCs w:val="20"/>
              </w:rPr>
              <w:t>301</w:t>
            </w:r>
            <w:bookmarkEnd w:id="23"/>
          </w:p>
        </w:tc>
        <w:tc>
          <w:tcPr>
            <w:tcW w:w="1706"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436" w:type="dxa"/>
            <w:gridSpan w:val="4"/>
          </w:tcPr>
          <w:p w:rsidR="00AA5C64" w:rsidRPr="00597645" w:rsidRDefault="00AA5C64" w:rsidP="00A05D45">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 xml:space="preserve">TIBBİ BİYOKİMYA </w:t>
            </w:r>
          </w:p>
        </w:tc>
      </w:tr>
      <w:tr w:rsidR="00AA5C64" w:rsidRPr="00597645" w:rsidTr="00F17181">
        <w:tc>
          <w:tcPr>
            <w:tcW w:w="3598" w:type="dxa"/>
            <w:tcBorders>
              <w:right w:val="nil"/>
            </w:tcBorders>
          </w:tcPr>
          <w:p w:rsidR="00AA5C64" w:rsidRPr="00597645" w:rsidRDefault="00A05D45"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ANORGANİK</w:t>
            </w:r>
            <w:r>
              <w:rPr>
                <w:rFonts w:ascii="Times New Roman" w:hAnsi="Times New Roman"/>
                <w:b/>
                <w:sz w:val="20"/>
                <w:szCs w:val="20"/>
              </w:rPr>
              <w:t xml:space="preserve"> </w:t>
            </w:r>
            <w:r w:rsidRPr="00597645">
              <w:rPr>
                <w:rFonts w:ascii="Times New Roman" w:hAnsi="Times New Roman"/>
                <w:b/>
                <w:sz w:val="20"/>
                <w:szCs w:val="20"/>
              </w:rPr>
              <w:t>BİYOELEMENTLER</w:t>
            </w:r>
          </w:p>
        </w:tc>
        <w:tc>
          <w:tcPr>
            <w:tcW w:w="1706"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436"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F17181">
        <w:trPr>
          <w:trHeight w:val="174"/>
        </w:trPr>
        <w:tc>
          <w:tcPr>
            <w:tcW w:w="456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640"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456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63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456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63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3"/>
        <w:gridCol w:w="1502"/>
        <w:gridCol w:w="1451"/>
        <w:gridCol w:w="2135"/>
        <w:gridCol w:w="850"/>
        <w:gridCol w:w="652"/>
        <w:gridCol w:w="1015"/>
        <w:gridCol w:w="1962"/>
      </w:tblGrid>
      <w:tr w:rsidR="00AA5C64" w:rsidRPr="00597645" w:rsidTr="00D4254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5088"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4481"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1502" w:type="dxa"/>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451"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135"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2977"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1502" w:type="dxa"/>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451"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2135"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2977"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A05D45">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sidR="00AA5C64" w:rsidRPr="00597645">
              <w:rPr>
                <w:rFonts w:ascii="Times New Roman" w:hAnsi="Times New Roman"/>
                <w:b/>
                <w:sz w:val="20"/>
                <w:szCs w:val="20"/>
              </w:rPr>
              <w:t xml:space="preserve">                </w:t>
            </w:r>
            <w:r w:rsidR="00A05D45">
              <w:rPr>
                <w:rFonts w:ascii="Times New Roman" w:hAnsi="Times New Roman"/>
                <w:b/>
                <w:sz w:val="20"/>
                <w:szCs w:val="20"/>
              </w:rPr>
              <w:t>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2673" w:type="dxa"/>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5090" w:type="dxa"/>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962"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2673"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090" w:type="dxa"/>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1962"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D42547">
        <w:tc>
          <w:tcPr>
            <w:tcW w:w="2673"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090"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62"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2673"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090"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62"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2673"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090"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62"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2673"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090" w:type="dxa"/>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62"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2673"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090" w:type="dxa"/>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62"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2673"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090" w:type="dxa"/>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62"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673" w:type="dxa"/>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5090"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015" w:type="dxa"/>
          </w:tcPr>
          <w:p w:rsidR="00AA5C64" w:rsidRPr="00597645" w:rsidRDefault="00AA5C64" w:rsidP="00315FB9">
            <w:pPr>
              <w:spacing w:after="0" w:line="240" w:lineRule="auto"/>
              <w:jc w:val="center"/>
              <w:rPr>
                <w:rFonts w:ascii="Times New Roman" w:hAnsi="Times New Roman"/>
                <w:b/>
                <w:sz w:val="20"/>
                <w:szCs w:val="20"/>
              </w:rPr>
            </w:pPr>
          </w:p>
        </w:tc>
        <w:tc>
          <w:tcPr>
            <w:tcW w:w="196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673" w:type="dxa"/>
            <w:gridSpan w:val="2"/>
            <w:vMerge/>
          </w:tcPr>
          <w:p w:rsidR="00AA5C64" w:rsidRPr="00597645" w:rsidRDefault="00AA5C64" w:rsidP="00315FB9">
            <w:pPr>
              <w:spacing w:after="0" w:line="240" w:lineRule="auto"/>
              <w:rPr>
                <w:rFonts w:ascii="Times New Roman" w:hAnsi="Times New Roman"/>
                <w:sz w:val="20"/>
                <w:szCs w:val="20"/>
              </w:rPr>
            </w:pPr>
          </w:p>
        </w:tc>
        <w:tc>
          <w:tcPr>
            <w:tcW w:w="5090"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015" w:type="dxa"/>
          </w:tcPr>
          <w:p w:rsidR="00AA5C64" w:rsidRPr="00597645" w:rsidRDefault="00AA5C64" w:rsidP="00315FB9">
            <w:pPr>
              <w:spacing w:after="0" w:line="240" w:lineRule="auto"/>
              <w:jc w:val="center"/>
              <w:rPr>
                <w:rFonts w:ascii="Times New Roman" w:hAnsi="Times New Roman"/>
                <w:b/>
                <w:sz w:val="20"/>
                <w:szCs w:val="20"/>
              </w:rPr>
            </w:pPr>
          </w:p>
        </w:tc>
        <w:tc>
          <w:tcPr>
            <w:tcW w:w="196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673" w:type="dxa"/>
            <w:gridSpan w:val="2"/>
            <w:vMerge/>
          </w:tcPr>
          <w:p w:rsidR="00AA5C64" w:rsidRPr="00597645" w:rsidRDefault="00AA5C64" w:rsidP="00315FB9">
            <w:pPr>
              <w:spacing w:after="0" w:line="240" w:lineRule="auto"/>
              <w:rPr>
                <w:rFonts w:ascii="Times New Roman" w:hAnsi="Times New Roman"/>
                <w:sz w:val="20"/>
                <w:szCs w:val="20"/>
              </w:rPr>
            </w:pPr>
          </w:p>
        </w:tc>
        <w:tc>
          <w:tcPr>
            <w:tcW w:w="5090"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015" w:type="dxa"/>
          </w:tcPr>
          <w:p w:rsidR="00AA5C64" w:rsidRPr="00597645" w:rsidRDefault="00AA5C64" w:rsidP="00315FB9">
            <w:pPr>
              <w:spacing w:after="0" w:line="240" w:lineRule="auto"/>
              <w:jc w:val="center"/>
              <w:rPr>
                <w:rFonts w:ascii="Times New Roman" w:hAnsi="Times New Roman"/>
                <w:b/>
                <w:sz w:val="20"/>
                <w:szCs w:val="20"/>
              </w:rPr>
            </w:pPr>
          </w:p>
        </w:tc>
        <w:tc>
          <w:tcPr>
            <w:tcW w:w="196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673" w:type="dxa"/>
            <w:gridSpan w:val="2"/>
            <w:vMerge/>
          </w:tcPr>
          <w:p w:rsidR="00AA5C64" w:rsidRPr="00597645" w:rsidRDefault="00AA5C64" w:rsidP="00315FB9">
            <w:pPr>
              <w:spacing w:after="0" w:line="240" w:lineRule="auto"/>
              <w:rPr>
                <w:rFonts w:ascii="Times New Roman" w:hAnsi="Times New Roman"/>
                <w:sz w:val="20"/>
                <w:szCs w:val="20"/>
              </w:rPr>
            </w:pPr>
          </w:p>
        </w:tc>
        <w:tc>
          <w:tcPr>
            <w:tcW w:w="5090"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015" w:type="dxa"/>
          </w:tcPr>
          <w:p w:rsidR="00AA5C64" w:rsidRPr="00597645" w:rsidRDefault="00AA5C64" w:rsidP="00315FB9">
            <w:pPr>
              <w:spacing w:after="0" w:line="240" w:lineRule="auto"/>
              <w:jc w:val="center"/>
              <w:rPr>
                <w:rFonts w:ascii="Times New Roman" w:hAnsi="Times New Roman"/>
                <w:b/>
                <w:sz w:val="20"/>
                <w:szCs w:val="20"/>
              </w:rPr>
            </w:pPr>
          </w:p>
        </w:tc>
        <w:tc>
          <w:tcPr>
            <w:tcW w:w="196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673" w:type="dxa"/>
            <w:gridSpan w:val="2"/>
            <w:vMerge/>
          </w:tcPr>
          <w:p w:rsidR="00AA5C64" w:rsidRPr="00597645" w:rsidRDefault="00AA5C64" w:rsidP="00315FB9">
            <w:pPr>
              <w:spacing w:after="0" w:line="240" w:lineRule="auto"/>
              <w:rPr>
                <w:rFonts w:ascii="Times New Roman" w:hAnsi="Times New Roman"/>
                <w:sz w:val="20"/>
                <w:szCs w:val="20"/>
              </w:rPr>
            </w:pPr>
          </w:p>
        </w:tc>
        <w:tc>
          <w:tcPr>
            <w:tcW w:w="5090"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01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962"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D42547">
        <w:trPr>
          <w:trHeight w:val="447"/>
        </w:trPr>
        <w:tc>
          <w:tcPr>
            <w:tcW w:w="2673"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8067"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D42547">
        <w:trPr>
          <w:trHeight w:val="447"/>
        </w:trPr>
        <w:tc>
          <w:tcPr>
            <w:tcW w:w="2673"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8067"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Sodyum, potasyum, klor, magnezyum, kalsiyum, fosfor, demir, bakır, çinko, selenyum,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Manganez, molibden, kobalt, krom ve toksik elementlerin kimyasal yapıları, diyetteki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Kaynakları, absorpsiyonu, taşınması, metabolizması, fonksiyonlarını ve atılımı,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Biyokimyasal ölçüm tekniklerini tartışmak</w:t>
            </w:r>
          </w:p>
        </w:tc>
      </w:tr>
      <w:tr w:rsidR="00AA5C64" w:rsidRPr="00597645" w:rsidTr="00D42547">
        <w:trPr>
          <w:trHeight w:val="426"/>
        </w:trPr>
        <w:tc>
          <w:tcPr>
            <w:tcW w:w="2673"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8067"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İnsan organizmasındaki anorganik biyoelementlerin fonksiyonlarını ve klinik önemini anlamak</w:t>
            </w:r>
          </w:p>
        </w:tc>
      </w:tr>
      <w:tr w:rsidR="00AA5C64" w:rsidRPr="00597645" w:rsidTr="00D42547">
        <w:trPr>
          <w:trHeight w:val="518"/>
        </w:trPr>
        <w:tc>
          <w:tcPr>
            <w:tcW w:w="2673" w:type="dxa"/>
            <w:gridSpan w:val="2"/>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8067"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İnsan vücudundaki herbir Anorganik biyoelementin önemi ve fonksiyonlarınının kavranması. Major, eser ve toksik elementlerin analitik ölçüm tekniklerini tartışmak</w:t>
            </w:r>
          </w:p>
        </w:tc>
      </w:tr>
      <w:tr w:rsidR="00D42547" w:rsidRPr="00597645" w:rsidTr="00D42547">
        <w:trPr>
          <w:trHeight w:val="540"/>
        </w:trPr>
        <w:tc>
          <w:tcPr>
            <w:tcW w:w="2673" w:type="dxa"/>
            <w:gridSpan w:val="2"/>
            <w:tcBorders>
              <w:top w:val="single" w:sz="12" w:space="0" w:color="auto"/>
              <w:bottom w:val="single" w:sz="12" w:space="0" w:color="auto"/>
              <w:right w:val="single" w:sz="12" w:space="0" w:color="auto"/>
            </w:tcBorders>
          </w:tcPr>
          <w:p w:rsidR="00D42547" w:rsidRDefault="00D42547" w:rsidP="00D42547">
            <w:pPr>
              <w:jc w:val="center"/>
            </w:pPr>
            <w:r w:rsidRPr="004559B6">
              <w:rPr>
                <w:rFonts w:ascii="Times New Roman" w:hAnsi="Times New Roman"/>
                <w:b/>
                <w:sz w:val="20"/>
                <w:szCs w:val="20"/>
              </w:rPr>
              <w:t>DERSİN ÖĞRENİM ÇIKTILARI</w:t>
            </w:r>
            <w:r w:rsidRPr="004559B6">
              <w:rPr>
                <w:b/>
                <w:sz w:val="20"/>
                <w:szCs w:val="20"/>
              </w:rPr>
              <w:t xml:space="preserve"> </w:t>
            </w:r>
          </w:p>
        </w:tc>
        <w:tc>
          <w:tcPr>
            <w:tcW w:w="8067" w:type="dxa"/>
            <w:gridSpan w:val="6"/>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D42547">
        <w:trPr>
          <w:trHeight w:val="540"/>
        </w:trPr>
        <w:tc>
          <w:tcPr>
            <w:tcW w:w="2673" w:type="dxa"/>
            <w:gridSpan w:val="2"/>
            <w:tcBorders>
              <w:top w:val="single" w:sz="12" w:space="0" w:color="auto"/>
              <w:bottom w:val="single" w:sz="12" w:space="0" w:color="auto"/>
              <w:right w:val="single" w:sz="12" w:space="0" w:color="auto"/>
            </w:tcBorders>
          </w:tcPr>
          <w:p w:rsidR="00D42547" w:rsidRDefault="00D42547" w:rsidP="00D42547">
            <w:pPr>
              <w:jc w:val="center"/>
            </w:pPr>
            <w:r w:rsidRPr="004559B6">
              <w:rPr>
                <w:b/>
                <w:sz w:val="20"/>
                <w:szCs w:val="20"/>
              </w:rPr>
              <w:t>DERSTE GEREKLİ ARAÇ VE GEREÇLER</w:t>
            </w:r>
          </w:p>
        </w:tc>
        <w:tc>
          <w:tcPr>
            <w:tcW w:w="8067" w:type="dxa"/>
            <w:gridSpan w:val="6"/>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D42547">
        <w:trPr>
          <w:trHeight w:val="540"/>
        </w:trPr>
        <w:tc>
          <w:tcPr>
            <w:tcW w:w="2673"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8067"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D42547">
        <w:trPr>
          <w:trHeight w:val="540"/>
        </w:trPr>
        <w:tc>
          <w:tcPr>
            <w:tcW w:w="2673"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8067"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color w:val="000000"/>
                <w:sz w:val="20"/>
                <w:szCs w:val="20"/>
              </w:rPr>
              <w:t>Burtis CA, Ashwood ER, Bruns DE,. 2008. Tietz Fundamentals of ClinicalChemistry. sixthedition, ElsivierInc. Philadelphia, USA</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Periyodik tablonun özellikleri ve Anorganik Biyoelementler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Atom, iyon ve molekül kavramları, Uluslar arası birimler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Anorganik biyoelementlerin sınıflandırılması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Anorganik biyoelementlerin insan vücut sıvılarında ölçüm teknikleri,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Flame fotometrenin temel prensipleri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İyon selektif elektrot (ISE) tekniği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Elektrolitler (sodyum,  potasyum, klor)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Ara sınav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Osmometreçihazının çalışma prensipleri, plazma ve idrar osmolalitesi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Kemik metabolizması ile ilgili elementler (kalsiyum, fosfor, magnezyum)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Atomik absorpsionspectrophotometresinin (AAS) temel prensipleri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Eser elementler (Demir ve bakır)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Eser elementler (Selenyum ve çinko)</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Eser elementler (iyot, flor, krom, kobalt, mangan, molibden)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Toksik elementler  (Kurşun, alüminyum , arsenik, kadmiyum)</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Toksik elementler  (civa, talyum, antimon, berilyum, nikel, silikon, platin, gümüş)</w:t>
            </w:r>
          </w:p>
        </w:tc>
      </w:tr>
    </w:tbl>
    <w:p w:rsidR="008E29D3" w:rsidRDefault="008E29D3"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CD7A05">
              <w:rPr>
                <w:rFonts w:ascii="Times New Roman" w:hAnsi="Times New Roman"/>
                <w:b/>
                <w:sz w:val="20"/>
                <w:szCs w:val="20"/>
              </w:rPr>
              <w:t>521406</w:t>
            </w:r>
            <w:r w:rsidRPr="00597645">
              <w:rPr>
                <w:rFonts w:ascii="Times New Roman" w:hAnsi="Times New Roman"/>
                <w:b/>
                <w:sz w:val="20"/>
                <w:szCs w:val="20"/>
              </w:rPr>
              <w:t>302</w:t>
            </w:r>
          </w:p>
        </w:tc>
        <w:tc>
          <w:tcPr>
            <w:tcW w:w="6575"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BİOENERJETİKLER 2</w:t>
            </w:r>
          </w:p>
        </w:tc>
      </w:tr>
      <w:tr w:rsidR="00AA5C64" w:rsidRPr="00597645" w:rsidTr="008E29D3">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w:t>
            </w:r>
            <w:r w:rsidR="0060007F">
              <w:rPr>
                <w:rFonts w:ascii="Times New Roman" w:hAnsi="Times New Roman"/>
                <w:b/>
                <w:sz w:val="20"/>
                <w:szCs w:val="20"/>
              </w:rPr>
              <w:t xml:space="preserve"> </w:t>
            </w:r>
            <w:r w:rsidRPr="00597645">
              <w:rPr>
                <w:rFonts w:ascii="Times New Roman" w:hAnsi="Times New Roman"/>
                <w:b/>
                <w:sz w:val="20"/>
                <w:szCs w:val="20"/>
              </w:rPr>
              <w:t>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2436"/>
        <w:gridCol w:w="850"/>
        <w:gridCol w:w="650"/>
        <w:gridCol w:w="1469"/>
        <w:gridCol w:w="2015"/>
      </w:tblGrid>
      <w:tr w:rsidR="00AA5C64" w:rsidRPr="00597645" w:rsidTr="00D4254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302"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369"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2369"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Pr>
                <w:rFonts w:ascii="Times New Roman" w:hAnsi="Times New Roman"/>
              </w:rPr>
              <w:t>5,0</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D42547">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301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D42547">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86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524" w:type="dxa"/>
          </w:tcPr>
          <w:p w:rsidR="00AA5C64" w:rsidRPr="00597645" w:rsidRDefault="00AA5C64" w:rsidP="00315FB9">
            <w:pPr>
              <w:spacing w:after="0" w:line="240" w:lineRule="auto"/>
              <w:jc w:val="center"/>
              <w:rPr>
                <w:rFonts w:ascii="Times New Roman" w:hAnsi="Times New Roman"/>
                <w:b/>
                <w:sz w:val="20"/>
                <w:szCs w:val="20"/>
              </w:rPr>
            </w:pPr>
          </w:p>
        </w:tc>
        <w:tc>
          <w:tcPr>
            <w:tcW w:w="20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6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524" w:type="dxa"/>
          </w:tcPr>
          <w:p w:rsidR="00AA5C64" w:rsidRPr="00597645" w:rsidRDefault="00AA5C64" w:rsidP="00315FB9">
            <w:pPr>
              <w:spacing w:after="0" w:line="240" w:lineRule="auto"/>
              <w:jc w:val="center"/>
              <w:rPr>
                <w:rFonts w:ascii="Times New Roman" w:hAnsi="Times New Roman"/>
                <w:b/>
                <w:sz w:val="20"/>
                <w:szCs w:val="20"/>
              </w:rPr>
            </w:pPr>
          </w:p>
        </w:tc>
        <w:tc>
          <w:tcPr>
            <w:tcW w:w="20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6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524" w:type="dxa"/>
          </w:tcPr>
          <w:p w:rsidR="00AA5C64" w:rsidRPr="00597645" w:rsidRDefault="00AA5C64" w:rsidP="00315FB9">
            <w:pPr>
              <w:spacing w:after="0" w:line="240" w:lineRule="auto"/>
              <w:jc w:val="center"/>
              <w:rPr>
                <w:rFonts w:ascii="Times New Roman" w:hAnsi="Times New Roman"/>
                <w:b/>
                <w:sz w:val="20"/>
                <w:szCs w:val="20"/>
              </w:rPr>
            </w:pPr>
          </w:p>
        </w:tc>
        <w:tc>
          <w:tcPr>
            <w:tcW w:w="20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6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524"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2027"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D42547">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6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524" w:type="dxa"/>
          </w:tcPr>
          <w:p w:rsidR="00AA5C64" w:rsidRPr="00597645" w:rsidRDefault="00AA5C64" w:rsidP="00315FB9">
            <w:pPr>
              <w:spacing w:after="0" w:line="240" w:lineRule="auto"/>
              <w:jc w:val="center"/>
              <w:rPr>
                <w:rFonts w:ascii="Times New Roman" w:hAnsi="Times New Roman"/>
                <w:b/>
                <w:sz w:val="20"/>
                <w:szCs w:val="20"/>
              </w:rPr>
            </w:pPr>
          </w:p>
        </w:tc>
        <w:tc>
          <w:tcPr>
            <w:tcW w:w="202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D42547">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Bioenerjetikler biyolojik sistemlerde oluşan kimyasal reaksiyonların enerji değişimlerini;anabolik ve katabolik süreçler açısından inceler</w:t>
            </w:r>
          </w:p>
        </w:tc>
      </w:tr>
      <w:tr w:rsidR="00AA5C64" w:rsidRPr="00597645" w:rsidTr="00D42547">
        <w:trPr>
          <w:trHeight w:val="42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ATP molekülü ile ilgili hücresel etkinlikler (Kas kasılması,aktif transport gibi),elektron iletimi ve oksidatiffosforilasyon kavramlarını öğretmek</w:t>
            </w:r>
          </w:p>
        </w:tc>
      </w:tr>
      <w:tr w:rsidR="00AA5C64" w:rsidRPr="00597645" w:rsidTr="00D42547">
        <w:trPr>
          <w:trHeight w:val="518"/>
        </w:trPr>
        <w:tc>
          <w:tcPr>
            <w:tcW w:w="3016"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Ulusal ve uluslararsıliteratür ışığında ATP sentezi ve ATP molekülünün hücresel işlevlerini kavranması</w:t>
            </w:r>
          </w:p>
        </w:tc>
      </w:tr>
      <w:tr w:rsidR="00D42547" w:rsidRPr="00597645" w:rsidTr="00AB04F4">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9709B1">
              <w:rPr>
                <w:rFonts w:ascii="Times New Roman" w:hAnsi="Times New Roman"/>
                <w:b/>
                <w:sz w:val="20"/>
                <w:szCs w:val="20"/>
              </w:rPr>
              <w:t>DERSİN ÖĞRENİM ÇIKTILARI</w:t>
            </w:r>
            <w:r w:rsidRPr="009709B1">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AB04F4">
        <w:trPr>
          <w:trHeight w:val="540"/>
        </w:trPr>
        <w:tc>
          <w:tcPr>
            <w:tcW w:w="3016" w:type="dxa"/>
            <w:gridSpan w:val="3"/>
            <w:tcBorders>
              <w:top w:val="single" w:sz="12" w:space="0" w:color="auto"/>
              <w:bottom w:val="single" w:sz="12" w:space="0" w:color="auto"/>
              <w:right w:val="single" w:sz="12" w:space="0" w:color="auto"/>
            </w:tcBorders>
          </w:tcPr>
          <w:p w:rsidR="00D42547" w:rsidRDefault="00D42547" w:rsidP="00D42547">
            <w:pPr>
              <w:jc w:val="center"/>
            </w:pPr>
            <w:r w:rsidRPr="009709B1">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D42547">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D42547">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kasılması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kasılması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Membranlardan aktif transport</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Membranlardan aktif transport</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sayesinde yeni moleküllerin sentezi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Substrat düzeyinde 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Biyolojik oksidasyonlar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Elektron transportu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Elektron transportu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Oksidatiffosforilasyon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Oksidatiffosforilasyon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449"/>
        <w:gridCol w:w="963"/>
        <w:gridCol w:w="1015"/>
        <w:gridCol w:w="1040"/>
        <w:gridCol w:w="1903"/>
      </w:tblGrid>
      <w:tr w:rsidR="00D55571" w:rsidRPr="00597645" w:rsidTr="00D55571">
        <w:tc>
          <w:tcPr>
            <w:tcW w:w="5819"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sidR="00CD7A05">
              <w:rPr>
                <w:rFonts w:ascii="Times New Roman" w:hAnsi="Times New Roman"/>
                <w:b/>
                <w:sz w:val="20"/>
                <w:szCs w:val="20"/>
              </w:rPr>
              <w:t>521406</w:t>
            </w:r>
            <w:r w:rsidRPr="00597645">
              <w:rPr>
                <w:rFonts w:ascii="Times New Roman" w:hAnsi="Times New Roman"/>
                <w:b/>
                <w:sz w:val="20"/>
                <w:szCs w:val="20"/>
              </w:rPr>
              <w:t>303</w:t>
            </w:r>
          </w:p>
        </w:tc>
        <w:tc>
          <w:tcPr>
            <w:tcW w:w="4921"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55571" w:rsidRPr="00597645" w:rsidTr="00876C6A">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KSENEBİOTİKBİOTRANSFORMASYONU VE TRANSFORMASYON ENZİMLERİ</w:t>
            </w:r>
          </w:p>
        </w:tc>
      </w:tr>
      <w:tr w:rsidR="00AA5C64" w:rsidRPr="00597645" w:rsidTr="00D55571">
        <w:trPr>
          <w:trHeight w:val="174"/>
        </w:trPr>
        <w:tc>
          <w:tcPr>
            <w:tcW w:w="3370"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41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958"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D55571">
        <w:trPr>
          <w:trHeight w:val="172"/>
        </w:trPr>
        <w:tc>
          <w:tcPr>
            <w:tcW w:w="3370"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41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4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90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D55571">
        <w:tc>
          <w:tcPr>
            <w:tcW w:w="3370"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 Dr.GüngörKanbak</w:t>
            </w:r>
          </w:p>
        </w:tc>
        <w:tc>
          <w:tcPr>
            <w:tcW w:w="341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5"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4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903"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795"/>
        <w:gridCol w:w="1140"/>
        <w:gridCol w:w="2193"/>
        <w:gridCol w:w="851"/>
        <w:gridCol w:w="751"/>
        <w:gridCol w:w="1653"/>
        <w:gridCol w:w="2285"/>
      </w:tblGrid>
      <w:tr w:rsidR="00AA5C64" w:rsidRPr="00597645" w:rsidTr="00D42547">
        <w:trPr>
          <w:trHeight w:val="383"/>
        </w:trPr>
        <w:tc>
          <w:tcPr>
            <w:tcW w:w="1106"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12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542"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1106"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193"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938"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1106"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2193"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3938"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                </w:t>
            </w:r>
          </w:p>
        </w:tc>
      </w:tr>
      <w:tr w:rsidR="00AA5C64" w:rsidRPr="00597645" w:rsidTr="008E29D3">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3039"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2285"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5"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5"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285"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5"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285"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2285"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D42547">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285"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39"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79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653" w:type="dxa"/>
          </w:tcPr>
          <w:p w:rsidR="00AA5C64" w:rsidRPr="00597645" w:rsidRDefault="00AA5C64" w:rsidP="00315FB9">
            <w:pPr>
              <w:spacing w:after="0" w:line="240" w:lineRule="auto"/>
              <w:jc w:val="center"/>
              <w:rPr>
                <w:rFonts w:ascii="Times New Roman" w:hAnsi="Times New Roman"/>
                <w:b/>
                <w:sz w:val="20"/>
                <w:szCs w:val="20"/>
              </w:rPr>
            </w:pPr>
          </w:p>
        </w:tc>
        <w:tc>
          <w:tcPr>
            <w:tcW w:w="228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379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653" w:type="dxa"/>
          </w:tcPr>
          <w:p w:rsidR="00AA5C64" w:rsidRPr="00597645" w:rsidRDefault="00AA5C64" w:rsidP="00315FB9">
            <w:pPr>
              <w:spacing w:after="0" w:line="240" w:lineRule="auto"/>
              <w:jc w:val="center"/>
              <w:rPr>
                <w:rFonts w:ascii="Times New Roman" w:hAnsi="Times New Roman"/>
                <w:b/>
                <w:sz w:val="20"/>
                <w:szCs w:val="20"/>
              </w:rPr>
            </w:pPr>
          </w:p>
        </w:tc>
        <w:tc>
          <w:tcPr>
            <w:tcW w:w="228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379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653" w:type="dxa"/>
          </w:tcPr>
          <w:p w:rsidR="00AA5C64" w:rsidRPr="00597645" w:rsidRDefault="00AA5C64" w:rsidP="00315FB9">
            <w:pPr>
              <w:spacing w:after="0" w:line="240" w:lineRule="auto"/>
              <w:jc w:val="center"/>
              <w:rPr>
                <w:rFonts w:ascii="Times New Roman" w:hAnsi="Times New Roman"/>
                <w:b/>
                <w:sz w:val="20"/>
                <w:szCs w:val="20"/>
              </w:rPr>
            </w:pPr>
          </w:p>
        </w:tc>
        <w:tc>
          <w:tcPr>
            <w:tcW w:w="228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379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653"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228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D42547">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379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653" w:type="dxa"/>
          </w:tcPr>
          <w:p w:rsidR="00AA5C64" w:rsidRPr="00597645" w:rsidRDefault="00AA5C64" w:rsidP="00315FB9">
            <w:pPr>
              <w:spacing w:after="0" w:line="240" w:lineRule="auto"/>
              <w:jc w:val="center"/>
              <w:rPr>
                <w:rFonts w:ascii="Times New Roman" w:hAnsi="Times New Roman"/>
                <w:b/>
                <w:sz w:val="20"/>
                <w:szCs w:val="20"/>
              </w:rPr>
            </w:pPr>
          </w:p>
        </w:tc>
        <w:tc>
          <w:tcPr>
            <w:tcW w:w="228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47"/>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3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8E29D3">
        <w:trPr>
          <w:trHeight w:val="447"/>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Ksenobiotiklerin tanımlanmaları ve moleküler yapıları,Ksenobiotiklerinbiotransformasyonları ve ilgili enzimler</w:t>
            </w:r>
          </w:p>
        </w:tc>
      </w:tr>
      <w:tr w:rsidR="00AA5C64" w:rsidRPr="00597645" w:rsidTr="008E29D3">
        <w:trPr>
          <w:trHeight w:val="426"/>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Vücuda giren yabancı maddelerin kimyasal yapılarını ve vücuda alındıktan sonra nasıl metabolize olduklarını öğretmek. Vücuda alınan yabancı bileşiklerin toksik etkilerinin ve butoksik etkilerin nasıl ortadan kaldırıldığının öğretilmesi. Yabancı bileşiklerin metabolizmaları sırasında görev alan enzimlerin öğrenilmesi </w:t>
            </w:r>
          </w:p>
        </w:tc>
      </w:tr>
      <w:tr w:rsidR="00AA5C64" w:rsidRPr="00597645" w:rsidTr="008E29D3">
        <w:trPr>
          <w:trHeight w:val="518"/>
        </w:trPr>
        <w:tc>
          <w:tcPr>
            <w:tcW w:w="3039"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73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Ksenobiotik kavramının kavranması, ksenobiotik metabolizması ve ilgili enzimlerin mevcut literatür bilgisi ışığında kavranması. Öğrencilerin literatür taraması yaparak bu alanda özgün  çalışmalar yapabilme becerisinin kazanması </w:t>
            </w:r>
          </w:p>
        </w:tc>
      </w:tr>
      <w:tr w:rsidR="00D42547" w:rsidRPr="00597645" w:rsidTr="003F1FC5">
        <w:trPr>
          <w:trHeight w:val="540"/>
        </w:trPr>
        <w:tc>
          <w:tcPr>
            <w:tcW w:w="3039" w:type="dxa"/>
            <w:gridSpan w:val="3"/>
            <w:tcBorders>
              <w:top w:val="single" w:sz="12" w:space="0" w:color="auto"/>
              <w:bottom w:val="single" w:sz="12" w:space="0" w:color="auto"/>
              <w:right w:val="single" w:sz="12" w:space="0" w:color="auto"/>
            </w:tcBorders>
          </w:tcPr>
          <w:p w:rsidR="00D42547" w:rsidRDefault="00D42547" w:rsidP="00D42547">
            <w:pPr>
              <w:jc w:val="center"/>
            </w:pPr>
            <w:r w:rsidRPr="00BF0328">
              <w:rPr>
                <w:rFonts w:ascii="Times New Roman" w:hAnsi="Times New Roman"/>
                <w:b/>
                <w:sz w:val="20"/>
                <w:szCs w:val="20"/>
              </w:rPr>
              <w:t>DERSİN ÖĞRENİM ÇIKTILARI</w:t>
            </w:r>
            <w:r w:rsidRPr="00BF0328">
              <w:rPr>
                <w:b/>
                <w:sz w:val="20"/>
                <w:szCs w:val="20"/>
              </w:rPr>
              <w:t xml:space="preserve"> </w:t>
            </w:r>
          </w:p>
        </w:tc>
        <w:tc>
          <w:tcPr>
            <w:tcW w:w="7735"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D42547" w:rsidRPr="00597645" w:rsidTr="003F1FC5">
        <w:trPr>
          <w:trHeight w:val="540"/>
        </w:trPr>
        <w:tc>
          <w:tcPr>
            <w:tcW w:w="3039" w:type="dxa"/>
            <w:gridSpan w:val="3"/>
            <w:tcBorders>
              <w:top w:val="single" w:sz="12" w:space="0" w:color="auto"/>
              <w:bottom w:val="single" w:sz="12" w:space="0" w:color="auto"/>
              <w:right w:val="single" w:sz="12" w:space="0" w:color="auto"/>
            </w:tcBorders>
          </w:tcPr>
          <w:p w:rsidR="00D42547" w:rsidRDefault="00D42547" w:rsidP="00D42547">
            <w:pPr>
              <w:jc w:val="center"/>
            </w:pPr>
            <w:r w:rsidRPr="00BF0328">
              <w:rPr>
                <w:b/>
                <w:sz w:val="20"/>
                <w:szCs w:val="20"/>
              </w:rPr>
              <w:t>DERSTE GEREKLİ ARAÇ VE GEREÇLER</w:t>
            </w:r>
          </w:p>
        </w:tc>
        <w:tc>
          <w:tcPr>
            <w:tcW w:w="7735" w:type="dxa"/>
            <w:gridSpan w:val="5"/>
            <w:tcBorders>
              <w:top w:val="single" w:sz="12" w:space="0" w:color="auto"/>
              <w:left w:val="single" w:sz="12" w:space="0" w:color="auto"/>
              <w:bottom w:val="single" w:sz="12" w:space="0" w:color="auto"/>
            </w:tcBorders>
          </w:tcPr>
          <w:p w:rsidR="00D42547" w:rsidRPr="00597645" w:rsidRDefault="00D42547" w:rsidP="00D42547">
            <w:pPr>
              <w:pStyle w:val="Balk4"/>
              <w:spacing w:before="0" w:beforeAutospacing="0" w:after="0" w:afterAutospacing="0"/>
              <w:rPr>
                <w:rFonts w:eastAsia="Times New Roman"/>
                <w:b w:val="0"/>
                <w:sz w:val="20"/>
                <w:szCs w:val="20"/>
              </w:rPr>
            </w:pPr>
          </w:p>
        </w:tc>
      </w:tr>
      <w:tr w:rsidR="00AA5C64" w:rsidRPr="00597645" w:rsidTr="008E29D3">
        <w:trPr>
          <w:trHeight w:val="540"/>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8E29D3">
        <w:trPr>
          <w:trHeight w:val="540"/>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Ksenobiotik tanımı ve genel bilgiler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Biotransformasyonun amacı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Biotransformasyon enzimleri ve lokalize olduğu yapılar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Faz 1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Faz 1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Faz 2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Faz 2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Ksenobiotiklerintoksik etkileri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Kimyasal kanserojen maddeler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Epoksid oluşumu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Besin terörü ve ksenobiotikler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Biotarnsformasyon enzimlerinin indüksiyonu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Dersin Öğretim Üyesi </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 </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424"/>
        <w:gridCol w:w="2149"/>
        <w:gridCol w:w="1014"/>
        <w:gridCol w:w="1018"/>
        <w:gridCol w:w="2110"/>
      </w:tblGrid>
      <w:tr w:rsidR="008E29D3" w:rsidRPr="00597645" w:rsidTr="000C0D3F">
        <w:trPr>
          <w:trHeight w:val="230"/>
        </w:trPr>
        <w:tc>
          <w:tcPr>
            <w:tcW w:w="4449" w:type="dxa"/>
            <w:gridSpan w:val="2"/>
          </w:tcPr>
          <w:p w:rsidR="008E29D3" w:rsidRPr="00597645" w:rsidRDefault="008E29D3" w:rsidP="00315FB9">
            <w:pPr>
              <w:spacing w:after="0" w:line="240" w:lineRule="auto"/>
              <w:ind w:right="162"/>
              <w:outlineLvl w:val="0"/>
              <w:rPr>
                <w:rFonts w:ascii="Times New Roman" w:hAnsi="Times New Roman"/>
                <w:sz w:val="20"/>
                <w:szCs w:val="20"/>
              </w:rPr>
            </w:pPr>
            <w:r w:rsidRPr="00597645">
              <w:rPr>
                <w:rFonts w:ascii="Times New Roman" w:hAnsi="Times New Roman"/>
                <w:b/>
                <w:sz w:val="20"/>
                <w:szCs w:val="20"/>
              </w:rPr>
              <w:lastRenderedPageBreak/>
              <w:t>DERSİN KODU:</w:t>
            </w:r>
            <w:r w:rsidR="00D55571">
              <w:rPr>
                <w:rFonts w:ascii="Times New Roman" w:hAnsi="Times New Roman"/>
                <w:b/>
                <w:sz w:val="20"/>
                <w:szCs w:val="20"/>
              </w:rPr>
              <w:t xml:space="preserve"> </w:t>
            </w:r>
            <w:r w:rsidR="001069AA">
              <w:rPr>
                <w:rFonts w:ascii="Times New Roman" w:hAnsi="Times New Roman"/>
                <w:b/>
                <w:sz w:val="20"/>
                <w:szCs w:val="20"/>
              </w:rPr>
              <w:t>521404</w:t>
            </w:r>
            <w:r w:rsidR="00A05D45" w:rsidRPr="00A05D45">
              <w:rPr>
                <w:rFonts w:ascii="Times New Roman" w:hAnsi="Times New Roman"/>
                <w:b/>
                <w:sz w:val="20"/>
                <w:szCs w:val="20"/>
              </w:rPr>
              <w:t>304</w:t>
            </w:r>
          </w:p>
        </w:tc>
        <w:tc>
          <w:tcPr>
            <w:tcW w:w="6291" w:type="dxa"/>
            <w:gridSpan w:val="4"/>
          </w:tcPr>
          <w:p w:rsidR="008E29D3" w:rsidRPr="00597645" w:rsidRDefault="008E29D3"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00A05D45" w:rsidRPr="00D55571">
              <w:rPr>
                <w:rFonts w:ascii="Times New Roman" w:hAnsi="Times New Roman"/>
                <w:b/>
                <w:sz w:val="20"/>
                <w:szCs w:val="20"/>
              </w:rPr>
              <w:t>TIBBİ BİYOKİMYA</w:t>
            </w:r>
            <w:r w:rsidR="00A05D45" w:rsidRPr="00597645">
              <w:rPr>
                <w:rFonts w:ascii="Times New Roman" w:hAnsi="Times New Roman"/>
                <w:sz w:val="20"/>
                <w:szCs w:val="20"/>
              </w:rPr>
              <w:t xml:space="preserve"> </w:t>
            </w:r>
          </w:p>
        </w:tc>
      </w:tr>
      <w:tr w:rsidR="008E29D3" w:rsidRPr="00597645" w:rsidTr="008E29D3">
        <w:trPr>
          <w:trHeight w:val="194"/>
        </w:trPr>
        <w:tc>
          <w:tcPr>
            <w:tcW w:w="10740" w:type="dxa"/>
            <w:gridSpan w:val="6"/>
          </w:tcPr>
          <w:p w:rsidR="008E29D3" w:rsidRPr="00597645" w:rsidRDefault="008E29D3"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00A05D45" w:rsidRPr="00A05D45">
              <w:rPr>
                <w:rFonts w:ascii="Times New Roman" w:hAnsi="Times New Roman"/>
                <w:b/>
                <w:sz w:val="20"/>
                <w:szCs w:val="20"/>
              </w:rPr>
              <w:t>DOKU BİYOKİMYASI</w:t>
            </w:r>
          </w:p>
        </w:tc>
      </w:tr>
      <w:tr w:rsidR="00AA5C64" w:rsidRPr="00597645" w:rsidTr="008E29D3">
        <w:trPr>
          <w:trHeight w:val="179"/>
        </w:trPr>
        <w:tc>
          <w:tcPr>
            <w:tcW w:w="3025"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7"/>
        </w:trPr>
        <w:tc>
          <w:tcPr>
            <w:tcW w:w="3025"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rPr>
          <w:trHeight w:val="291"/>
        </w:trPr>
        <w:tc>
          <w:tcPr>
            <w:tcW w:w="3025"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673"/>
        <w:gridCol w:w="850"/>
        <w:gridCol w:w="650"/>
        <w:gridCol w:w="1376"/>
        <w:gridCol w:w="1916"/>
      </w:tblGrid>
      <w:tr w:rsidR="00AA5C64" w:rsidRPr="00597645" w:rsidTr="00D42547">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558"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D42547">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670"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D42547">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2670"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D42547">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D42547">
        <w:tc>
          <w:tcPr>
            <w:tcW w:w="2971"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D42547">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D42547">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D42547">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D42547">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971"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7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14" w:type="dxa"/>
          </w:tcPr>
          <w:p w:rsidR="00AA5C64" w:rsidRPr="00597645" w:rsidRDefault="00AA5C64" w:rsidP="00315FB9">
            <w:pPr>
              <w:spacing w:after="0" w:line="240" w:lineRule="auto"/>
              <w:jc w:val="center"/>
              <w:rPr>
                <w:rFonts w:ascii="Times New Roman" w:hAnsi="Times New Roman"/>
                <w:b/>
                <w:sz w:val="20"/>
                <w:szCs w:val="20"/>
              </w:rPr>
            </w:pPr>
          </w:p>
        </w:tc>
        <w:tc>
          <w:tcPr>
            <w:tcW w:w="1881"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7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14" w:type="dxa"/>
          </w:tcPr>
          <w:p w:rsidR="00AA5C64" w:rsidRPr="00597645" w:rsidRDefault="00AA5C64" w:rsidP="00315FB9">
            <w:pPr>
              <w:spacing w:after="0" w:line="240" w:lineRule="auto"/>
              <w:jc w:val="center"/>
              <w:rPr>
                <w:rFonts w:ascii="Times New Roman" w:hAnsi="Times New Roman"/>
                <w:b/>
                <w:sz w:val="20"/>
                <w:szCs w:val="20"/>
              </w:rPr>
            </w:pPr>
          </w:p>
        </w:tc>
        <w:tc>
          <w:tcPr>
            <w:tcW w:w="1881"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7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14" w:type="dxa"/>
          </w:tcPr>
          <w:p w:rsidR="00AA5C64" w:rsidRPr="00597645" w:rsidRDefault="00AA5C64" w:rsidP="00315FB9">
            <w:pPr>
              <w:spacing w:after="0" w:line="240" w:lineRule="auto"/>
              <w:jc w:val="center"/>
              <w:rPr>
                <w:rFonts w:ascii="Times New Roman" w:hAnsi="Times New Roman"/>
                <w:b/>
                <w:sz w:val="20"/>
                <w:szCs w:val="20"/>
              </w:rPr>
            </w:pPr>
          </w:p>
        </w:tc>
        <w:tc>
          <w:tcPr>
            <w:tcW w:w="1881"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7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14" w:type="dxa"/>
          </w:tcPr>
          <w:p w:rsidR="00AA5C64" w:rsidRPr="00597645" w:rsidRDefault="00AA5C64" w:rsidP="00315FB9">
            <w:pPr>
              <w:spacing w:after="0" w:line="240" w:lineRule="auto"/>
              <w:jc w:val="center"/>
              <w:rPr>
                <w:rFonts w:ascii="Times New Roman" w:hAnsi="Times New Roman"/>
                <w:b/>
                <w:sz w:val="20"/>
                <w:szCs w:val="20"/>
              </w:rPr>
            </w:pPr>
          </w:p>
        </w:tc>
        <w:tc>
          <w:tcPr>
            <w:tcW w:w="1881"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D42547">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7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41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8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D42547">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D42547">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Eritrositler, diğer kan hücreleri, beyin dokusu ve sinir sistemi, bağ ve kas dokusu, kemik doku, endotel, göz dokusu, yağ dokusu ve karaciğer dokusunda özelleşmiş biyokimyasal sistemler fonksiyon ile birleştirilerek anlatılacaktır.</w:t>
            </w:r>
          </w:p>
        </w:tc>
      </w:tr>
      <w:tr w:rsidR="00AA5C64" w:rsidRPr="00597645" w:rsidTr="00D42547">
        <w:trPr>
          <w:trHeight w:val="426"/>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color w:val="000000"/>
                <w:sz w:val="20"/>
                <w:szCs w:val="20"/>
              </w:rPr>
              <w:t>Bu dersin amacı insan organizmasındaki özelleşmiş dokularda rol oynayan biyokimyasal mekanizmaların incelenmesidir.</w:t>
            </w:r>
          </w:p>
        </w:tc>
      </w:tr>
      <w:tr w:rsidR="00AA5C64" w:rsidRPr="00597645" w:rsidTr="00D42547">
        <w:trPr>
          <w:trHeight w:val="518"/>
        </w:trPr>
        <w:tc>
          <w:tcPr>
            <w:tcW w:w="2971" w:type="dxa"/>
            <w:gridSpan w:val="3"/>
            <w:tcBorders>
              <w:top w:val="single" w:sz="12" w:space="0" w:color="auto"/>
              <w:bottom w:val="single" w:sz="12" w:space="0" w:color="auto"/>
              <w:right w:val="single" w:sz="12" w:space="0" w:color="auto"/>
            </w:tcBorders>
            <w:vAlign w:val="center"/>
          </w:tcPr>
          <w:p w:rsidR="00AA5C64" w:rsidRPr="00597645" w:rsidRDefault="00D42547" w:rsidP="00D42547">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D42547" w:rsidRPr="00597645" w:rsidTr="00D5422A">
        <w:trPr>
          <w:trHeight w:val="540"/>
        </w:trPr>
        <w:tc>
          <w:tcPr>
            <w:tcW w:w="2971" w:type="dxa"/>
            <w:gridSpan w:val="3"/>
            <w:tcBorders>
              <w:top w:val="single" w:sz="12" w:space="0" w:color="auto"/>
              <w:bottom w:val="single" w:sz="12" w:space="0" w:color="auto"/>
              <w:right w:val="single" w:sz="12" w:space="0" w:color="auto"/>
            </w:tcBorders>
          </w:tcPr>
          <w:p w:rsidR="00D42547" w:rsidRDefault="00D42547" w:rsidP="00D42547">
            <w:pPr>
              <w:jc w:val="center"/>
            </w:pPr>
            <w:r w:rsidRPr="00E05C20">
              <w:rPr>
                <w:rFonts w:ascii="Times New Roman" w:hAnsi="Times New Roman"/>
                <w:b/>
                <w:sz w:val="20"/>
                <w:szCs w:val="20"/>
              </w:rPr>
              <w:t>DERSİN ÖĞRENİM ÇIKTILARI</w:t>
            </w:r>
            <w:r w:rsidRPr="00E05C20">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D42547" w:rsidRPr="00597645" w:rsidRDefault="00D42547" w:rsidP="00D42547">
            <w:pPr>
              <w:spacing w:after="0" w:line="240" w:lineRule="auto"/>
              <w:jc w:val="both"/>
              <w:rPr>
                <w:rFonts w:ascii="Times New Roman" w:hAnsi="Times New Roman"/>
                <w:sz w:val="20"/>
                <w:szCs w:val="20"/>
              </w:rPr>
            </w:pPr>
          </w:p>
        </w:tc>
      </w:tr>
      <w:tr w:rsidR="00D42547" w:rsidRPr="00597645" w:rsidTr="00D5422A">
        <w:trPr>
          <w:trHeight w:val="540"/>
        </w:trPr>
        <w:tc>
          <w:tcPr>
            <w:tcW w:w="2971" w:type="dxa"/>
            <w:gridSpan w:val="3"/>
            <w:tcBorders>
              <w:top w:val="single" w:sz="12" w:space="0" w:color="auto"/>
              <w:bottom w:val="single" w:sz="12" w:space="0" w:color="auto"/>
              <w:right w:val="single" w:sz="12" w:space="0" w:color="auto"/>
            </w:tcBorders>
          </w:tcPr>
          <w:p w:rsidR="00D42547" w:rsidRDefault="00D42547" w:rsidP="00D42547">
            <w:pPr>
              <w:jc w:val="center"/>
            </w:pPr>
            <w:r w:rsidRPr="00E05C20">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D42547" w:rsidRPr="00597645" w:rsidRDefault="00D42547" w:rsidP="00D42547">
            <w:pPr>
              <w:spacing w:after="0" w:line="240" w:lineRule="auto"/>
              <w:jc w:val="both"/>
              <w:rPr>
                <w:rFonts w:ascii="Times New Roman" w:hAnsi="Times New Roman"/>
                <w:sz w:val="20"/>
                <w:szCs w:val="20"/>
              </w:rPr>
            </w:pPr>
          </w:p>
        </w:tc>
      </w:tr>
      <w:tr w:rsidR="00AA5C64" w:rsidRPr="00597645" w:rsidTr="00D42547">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Dikmen, N. &amp;Özgünen, T. (2004). </w:t>
            </w:r>
            <w:r w:rsidRPr="00597645">
              <w:rPr>
                <w:rFonts w:ascii="Times New Roman" w:hAnsi="Times New Roman"/>
                <w:b/>
                <w:sz w:val="20"/>
                <w:szCs w:val="20"/>
              </w:rPr>
              <w:t>Harper Biyokimya</w:t>
            </w:r>
            <w:r w:rsidRPr="00597645">
              <w:rPr>
                <w:rFonts w:ascii="Times New Roman" w:hAnsi="Times New Roman"/>
                <w:sz w:val="20"/>
                <w:szCs w:val="20"/>
              </w:rPr>
              <w:t>. 25. Baskı. Ankara: Nobel Kitabevi.</w:t>
            </w:r>
          </w:p>
          <w:p w:rsidR="00AA5C64" w:rsidRPr="00597645" w:rsidRDefault="00AA5C64" w:rsidP="00315FB9">
            <w:pPr>
              <w:numPr>
                <w:ilvl w:val="0"/>
                <w:numId w:val="10"/>
              </w:numPr>
              <w:spacing w:after="0" w:line="240" w:lineRule="auto"/>
              <w:ind w:left="0" w:firstLine="0"/>
              <w:rPr>
                <w:rFonts w:ascii="Times New Roman" w:hAnsi="Times New Roman"/>
                <w:sz w:val="20"/>
                <w:szCs w:val="20"/>
              </w:rPr>
            </w:pPr>
            <w:r w:rsidRPr="00597645">
              <w:rPr>
                <w:rFonts w:ascii="Times New Roman" w:hAnsi="Times New Roman"/>
                <w:sz w:val="20"/>
                <w:szCs w:val="20"/>
                <w:lang w:val="en-US"/>
              </w:rPr>
              <w:t>Burtis, CA. &amp;Ashwood, ER. (2006).</w:t>
            </w:r>
            <w:r w:rsidRPr="00597645">
              <w:rPr>
                <w:rFonts w:ascii="Times New Roman" w:hAnsi="Times New Roman"/>
                <w:b/>
                <w:sz w:val="20"/>
                <w:szCs w:val="20"/>
                <w:lang w:val="en-US"/>
              </w:rPr>
              <w:t xml:space="preserve"> TIETZ Textbook of Clinical Chemistry</w:t>
            </w:r>
            <w:r w:rsidRPr="00597645">
              <w:rPr>
                <w:rFonts w:ascii="Times New Roman" w:hAnsi="Times New Roman"/>
                <w:sz w:val="20"/>
                <w:szCs w:val="20"/>
                <w:lang w:val="en-US"/>
              </w:rPr>
              <w:t>. 4</w:t>
            </w:r>
            <w:r w:rsidRPr="00597645">
              <w:rPr>
                <w:rFonts w:ascii="Times New Roman" w:hAnsi="Times New Roman"/>
                <w:sz w:val="20"/>
                <w:szCs w:val="20"/>
                <w:vertAlign w:val="superscript"/>
                <w:lang w:val="en-US"/>
              </w:rPr>
              <w:t>th</w:t>
            </w:r>
            <w:r w:rsidRPr="00597645">
              <w:rPr>
                <w:rFonts w:ascii="Times New Roman" w:hAnsi="Times New Roman"/>
                <w:sz w:val="20"/>
                <w:szCs w:val="20"/>
                <w:lang w:val="en-US"/>
              </w:rPr>
              <w:t xml:space="preserve"> Edition</w:t>
            </w:r>
          </w:p>
        </w:tc>
      </w:tr>
      <w:tr w:rsidR="00AA5C64" w:rsidRPr="00597645" w:rsidTr="00D42547">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keepNext/>
              <w:keepLines/>
              <w:numPr>
                <w:ilvl w:val="0"/>
                <w:numId w:val="12"/>
              </w:numPr>
              <w:spacing w:before="0" w:beforeAutospacing="0" w:after="0" w:afterAutospacing="0"/>
              <w:ind w:left="92" w:firstLine="0"/>
              <w:jc w:val="both"/>
              <w:rPr>
                <w:rFonts w:eastAsia="Times New Roman"/>
                <w:b w:val="0"/>
                <w:i/>
                <w:sz w:val="20"/>
                <w:szCs w:val="20"/>
              </w:rPr>
            </w:pPr>
            <w:r w:rsidRPr="00597645">
              <w:rPr>
                <w:rFonts w:eastAsia="Times New Roman"/>
                <w:b w:val="0"/>
                <w:i/>
                <w:sz w:val="20"/>
                <w:szCs w:val="20"/>
              </w:rPr>
              <w:t>Lehninger, Nelson, DL. &amp;Cox, MM. (2000).</w:t>
            </w:r>
            <w:r w:rsidRPr="00597645">
              <w:rPr>
                <w:rFonts w:eastAsia="Times New Roman"/>
                <w:i/>
                <w:sz w:val="20"/>
                <w:szCs w:val="20"/>
              </w:rPr>
              <w:t>Principles of Biochemistry. Third Edition</w:t>
            </w:r>
          </w:p>
          <w:p w:rsidR="00AA5C64" w:rsidRPr="00597645" w:rsidRDefault="00AA5C64" w:rsidP="00315FB9">
            <w:pPr>
              <w:pStyle w:val="Balk4"/>
              <w:keepNext/>
              <w:keepLines/>
              <w:numPr>
                <w:ilvl w:val="0"/>
                <w:numId w:val="11"/>
              </w:numPr>
              <w:spacing w:before="0" w:beforeAutospacing="0" w:after="0" w:afterAutospacing="0"/>
              <w:ind w:left="92" w:firstLine="0"/>
              <w:jc w:val="both"/>
              <w:rPr>
                <w:rFonts w:eastAsia="Times New Roman"/>
                <w:b w:val="0"/>
                <w:i/>
                <w:sz w:val="20"/>
                <w:szCs w:val="20"/>
              </w:rPr>
            </w:pPr>
            <w:r w:rsidRPr="00597645">
              <w:rPr>
                <w:rFonts w:eastAsia="Times New Roman"/>
                <w:b w:val="0"/>
                <w:i/>
                <w:sz w:val="20"/>
                <w:szCs w:val="20"/>
              </w:rPr>
              <w:t>Onat T, Emerk K, Sözmen EY, (2006)</w:t>
            </w:r>
            <w:r w:rsidRPr="00597645">
              <w:rPr>
                <w:rFonts w:eastAsia="Times New Roman"/>
                <w:i/>
                <w:sz w:val="20"/>
                <w:szCs w:val="20"/>
              </w:rPr>
              <w:t xml:space="preserve"> İnsan Biyokimyası</w:t>
            </w:r>
            <w:r w:rsidRPr="00597645">
              <w:rPr>
                <w:rFonts w:eastAsia="Times New Roman"/>
                <w:b w:val="0"/>
                <w:i/>
                <w:sz w:val="20"/>
                <w:szCs w:val="20"/>
              </w:rPr>
              <w:t>Palme Yayıncılık</w:t>
            </w:r>
          </w:p>
          <w:p w:rsidR="00AA5C64" w:rsidRPr="00597645" w:rsidRDefault="00AA5C64" w:rsidP="00315FB9">
            <w:pPr>
              <w:numPr>
                <w:ilvl w:val="0"/>
                <w:numId w:val="11"/>
              </w:numPr>
              <w:spacing w:after="0" w:line="240" w:lineRule="auto"/>
              <w:ind w:left="92" w:firstLine="0"/>
              <w:jc w:val="both"/>
              <w:rPr>
                <w:rFonts w:ascii="Times New Roman" w:hAnsi="Times New Roman"/>
                <w:sz w:val="20"/>
                <w:szCs w:val="20"/>
              </w:rPr>
            </w:pPr>
            <w:r w:rsidRPr="00597645">
              <w:rPr>
                <w:rFonts w:ascii="Times New Roman" w:hAnsi="Times New Roman"/>
                <w:sz w:val="20"/>
                <w:szCs w:val="20"/>
              </w:rPr>
              <w:t>Champe PC, Harvey RA, Ferrier DR,(2007)</w:t>
            </w:r>
            <w:r w:rsidRPr="00597645">
              <w:rPr>
                <w:rFonts w:ascii="Times New Roman" w:hAnsi="Times New Roman"/>
                <w:b/>
                <w:sz w:val="20"/>
                <w:szCs w:val="20"/>
              </w:rPr>
              <w:t xml:space="preserve">Lippincott Biyokimya, </w:t>
            </w:r>
            <w:r w:rsidRPr="00597645">
              <w:rPr>
                <w:rFonts w:ascii="Times New Roman" w:hAnsi="Times New Roman"/>
                <w:sz w:val="20"/>
                <w:szCs w:val="20"/>
              </w:rPr>
              <w:t>Nobel Tıp Kitapevi</w:t>
            </w:r>
          </w:p>
          <w:p w:rsidR="00AA5C64" w:rsidRPr="00597645" w:rsidRDefault="00E507DF" w:rsidP="00315FB9">
            <w:pPr>
              <w:numPr>
                <w:ilvl w:val="0"/>
                <w:numId w:val="11"/>
              </w:numPr>
              <w:spacing w:after="0" w:line="240" w:lineRule="auto"/>
              <w:ind w:left="92" w:firstLine="0"/>
              <w:rPr>
                <w:rFonts w:ascii="Times New Roman" w:hAnsi="Times New Roman"/>
                <w:sz w:val="20"/>
                <w:szCs w:val="20"/>
              </w:rPr>
            </w:pPr>
            <w:hyperlink r:id="rId11" w:tooltip="Prof.Dr. Figen Gürdöl" w:history="1">
              <w:r w:rsidR="00AA5C64" w:rsidRPr="00597645">
                <w:rPr>
                  <w:rStyle w:val="Kpr"/>
                  <w:rFonts w:ascii="Times New Roman" w:hAnsi="Times New Roman"/>
                  <w:sz w:val="20"/>
                  <w:szCs w:val="20"/>
                </w:rPr>
                <w:t>Gürdöl</w:t>
              </w:r>
            </w:hyperlink>
            <w:r w:rsidR="00AA5C64" w:rsidRPr="00597645">
              <w:rPr>
                <w:rFonts w:ascii="Times New Roman" w:hAnsi="Times New Roman"/>
                <w:sz w:val="20"/>
                <w:szCs w:val="20"/>
              </w:rPr>
              <w:t xml:space="preserve"> F, </w:t>
            </w:r>
            <w:hyperlink r:id="rId12" w:tooltip=" Prof.Dr. Evin Ademoğlu" w:history="1">
              <w:r w:rsidR="00AA5C64" w:rsidRPr="00597645">
                <w:rPr>
                  <w:rStyle w:val="Kpr"/>
                  <w:rFonts w:ascii="Times New Roman" w:hAnsi="Times New Roman"/>
                  <w:sz w:val="20"/>
                  <w:szCs w:val="20"/>
                </w:rPr>
                <w:t>Ademoğlu</w:t>
              </w:r>
            </w:hyperlink>
            <w:r w:rsidR="00AA5C64" w:rsidRPr="00597645">
              <w:rPr>
                <w:rFonts w:ascii="Times New Roman" w:hAnsi="Times New Roman"/>
                <w:sz w:val="20"/>
                <w:szCs w:val="20"/>
              </w:rPr>
              <w:t xml:space="preserve"> E, (2010) </w:t>
            </w:r>
            <w:r w:rsidR="00AA5C64" w:rsidRPr="00597645">
              <w:rPr>
                <w:rFonts w:ascii="Times New Roman" w:hAnsi="Times New Roman"/>
                <w:b/>
                <w:sz w:val="20"/>
                <w:szCs w:val="20"/>
              </w:rPr>
              <w:t xml:space="preserve">Biyokimya,  </w:t>
            </w:r>
            <w:r w:rsidR="00AA5C64" w:rsidRPr="00597645">
              <w:rPr>
                <w:rFonts w:ascii="Times New Roman" w:hAnsi="Times New Roman"/>
                <w:sz w:val="20"/>
                <w:szCs w:val="20"/>
              </w:rPr>
              <w:t>Nobel Tıp Kitapevi</w:t>
            </w:r>
          </w:p>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142"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Eritrositler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Lökositler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Trombositler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Endotel Hücreleri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Sinir Sistemi ve Beyin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Göz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Gastrointestinal Sistem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Epitelyum ve Bağ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Kemik Doku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Yağ Dokusu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Karaciğer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Yarıyıl Sonu Sınavı</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55571" w:rsidRPr="00597645" w:rsidTr="00876C6A">
        <w:tc>
          <w:tcPr>
            <w:tcW w:w="4165"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bookmarkStart w:id="24" w:name="DERS521402305"/>
            <w:r>
              <w:rPr>
                <w:rFonts w:ascii="Times New Roman" w:hAnsi="Times New Roman"/>
                <w:b/>
                <w:sz w:val="20"/>
                <w:szCs w:val="20"/>
              </w:rPr>
              <w:t xml:space="preserve"> </w:t>
            </w:r>
            <w:r w:rsidR="00CD7A05">
              <w:rPr>
                <w:rFonts w:ascii="Times New Roman" w:hAnsi="Times New Roman"/>
                <w:b/>
                <w:sz w:val="20"/>
                <w:szCs w:val="20"/>
              </w:rPr>
              <w:t>521406</w:t>
            </w:r>
            <w:r w:rsidRPr="00A05D45">
              <w:rPr>
                <w:rFonts w:ascii="Times New Roman" w:hAnsi="Times New Roman"/>
                <w:b/>
                <w:sz w:val="20"/>
                <w:szCs w:val="20"/>
              </w:rPr>
              <w:t>305</w:t>
            </w:r>
            <w:bookmarkEnd w:id="24"/>
          </w:p>
        </w:tc>
        <w:tc>
          <w:tcPr>
            <w:tcW w:w="6575"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Pr="00A05D45">
              <w:rPr>
                <w:rFonts w:ascii="Times New Roman" w:hAnsi="Times New Roman"/>
                <w:b/>
                <w:sz w:val="20"/>
                <w:szCs w:val="20"/>
              </w:rPr>
              <w:t>TIBBİ BİYOKİMYA</w:t>
            </w:r>
          </w:p>
        </w:tc>
      </w:tr>
      <w:tr w:rsidR="00D55571" w:rsidRPr="00597645" w:rsidTr="00876C6A">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A05D45">
              <w:rPr>
                <w:rFonts w:ascii="Times New Roman" w:hAnsi="Times New Roman"/>
                <w:b/>
                <w:sz w:val="20"/>
                <w:szCs w:val="20"/>
              </w:rPr>
              <w:t>ENZİM KİNETİĞİ</w:t>
            </w:r>
          </w:p>
        </w:tc>
      </w:tr>
      <w:tr w:rsidR="00AA5C64" w:rsidRPr="00597645" w:rsidTr="008E29D3">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9C677B" w:rsidP="00315FB9">
            <w:pPr>
              <w:spacing w:after="0" w:line="240" w:lineRule="auto"/>
              <w:jc w:val="center"/>
              <w:outlineLvl w:val="0"/>
              <w:rPr>
                <w:rFonts w:ascii="Times New Roman" w:hAnsi="Times New Roman"/>
                <w:b/>
                <w:sz w:val="20"/>
                <w:szCs w:val="20"/>
              </w:rPr>
            </w:pPr>
            <w:r>
              <w:rPr>
                <w:rFonts w:ascii="Times New Roman" w:hAnsi="Times New Roman"/>
                <w:sz w:val="20"/>
                <w:szCs w:val="20"/>
              </w:rPr>
              <w:t>Doç. Dr. Fahrettin AKYÜZ</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664"/>
        <w:gridCol w:w="850"/>
        <w:gridCol w:w="650"/>
        <w:gridCol w:w="1370"/>
        <w:gridCol w:w="1931"/>
      </w:tblGrid>
      <w:tr w:rsidR="00AA5C64" w:rsidRPr="00597645" w:rsidTr="00E543F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542"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E543F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654"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E543F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2654"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Pr>
                <w:rFonts w:ascii="Times New Roman" w:hAnsi="Times New Roman"/>
              </w:rPr>
              <w:t>5,0</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sidR="00AA5C64" w:rsidRPr="00597645">
              <w:rPr>
                <w:rFonts w:ascii="Times New Roman" w:hAnsi="Times New Roman"/>
                <w:b/>
                <w:sz w:val="20"/>
                <w:szCs w:val="20"/>
              </w:rPr>
              <w:t xml:space="preserve">                </w:t>
            </w:r>
            <w:r w:rsidR="00AA5C64" w:rsidRPr="00597645">
              <w:rPr>
                <w:rFonts w:ascii="Times New Roman" w:hAnsi="Times New Roman"/>
                <w:sz w:val="20"/>
                <w:szCs w:val="20"/>
              </w:rPr>
              <w:t>X</w:t>
            </w:r>
          </w:p>
        </w:tc>
      </w:tr>
      <w:tr w:rsidR="00AA5C64" w:rsidRPr="00597645" w:rsidTr="00E543F3">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E543F3">
        <w:tc>
          <w:tcPr>
            <w:tcW w:w="2971"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5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12" w:type="dxa"/>
          </w:tcPr>
          <w:p w:rsidR="00AA5C64" w:rsidRPr="00597645" w:rsidRDefault="00AA5C64" w:rsidP="00315FB9">
            <w:pPr>
              <w:spacing w:after="0" w:line="240" w:lineRule="auto"/>
              <w:jc w:val="center"/>
              <w:rPr>
                <w:rFonts w:ascii="Times New Roman" w:hAnsi="Times New Roman"/>
                <w:b/>
                <w:sz w:val="20"/>
                <w:szCs w:val="20"/>
              </w:rPr>
            </w:pPr>
          </w:p>
        </w:tc>
        <w:tc>
          <w:tcPr>
            <w:tcW w:w="189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12" w:type="dxa"/>
          </w:tcPr>
          <w:p w:rsidR="00AA5C64" w:rsidRPr="00597645" w:rsidRDefault="00AA5C64" w:rsidP="00315FB9">
            <w:pPr>
              <w:spacing w:after="0" w:line="240" w:lineRule="auto"/>
              <w:jc w:val="center"/>
              <w:rPr>
                <w:rFonts w:ascii="Times New Roman" w:hAnsi="Times New Roman"/>
                <w:b/>
                <w:sz w:val="20"/>
                <w:szCs w:val="20"/>
              </w:rPr>
            </w:pPr>
          </w:p>
        </w:tc>
        <w:tc>
          <w:tcPr>
            <w:tcW w:w="189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12" w:type="dxa"/>
          </w:tcPr>
          <w:p w:rsidR="00AA5C64" w:rsidRPr="00597645" w:rsidRDefault="00AA5C64" w:rsidP="00315FB9">
            <w:pPr>
              <w:spacing w:after="0" w:line="240" w:lineRule="auto"/>
              <w:jc w:val="center"/>
              <w:rPr>
                <w:rFonts w:ascii="Times New Roman" w:hAnsi="Times New Roman"/>
                <w:b/>
                <w:sz w:val="20"/>
                <w:szCs w:val="20"/>
              </w:rPr>
            </w:pPr>
          </w:p>
        </w:tc>
        <w:tc>
          <w:tcPr>
            <w:tcW w:w="189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12" w:type="dxa"/>
          </w:tcPr>
          <w:p w:rsidR="00AA5C64" w:rsidRPr="00597645" w:rsidRDefault="00AA5C64" w:rsidP="00315FB9">
            <w:pPr>
              <w:spacing w:after="0" w:line="240" w:lineRule="auto"/>
              <w:jc w:val="center"/>
              <w:rPr>
                <w:rFonts w:ascii="Times New Roman" w:hAnsi="Times New Roman"/>
                <w:b/>
                <w:sz w:val="20"/>
                <w:szCs w:val="20"/>
              </w:rPr>
            </w:pPr>
          </w:p>
        </w:tc>
        <w:tc>
          <w:tcPr>
            <w:tcW w:w="189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(yazılı sınav)</w:t>
            </w:r>
          </w:p>
        </w:tc>
        <w:tc>
          <w:tcPr>
            <w:tcW w:w="141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9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E543F3">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E543F3">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Enzim kinetği nedir?, Enzimlerin tek substratlı reaksiyonları, iki substratlı enzim reaksiyonları, iki substratlı enzim reaksiyonlarının mekanizması, substrat ve ürün inhibisyonu, enzimlerin aktivasyon mekanizması, enzim aktiviteleri üzerine sıcaklık ve pH’nın etki mekanizmaları, </w:t>
            </w:r>
            <w:r w:rsidRPr="00597645">
              <w:rPr>
                <w:rFonts w:ascii="Times New Roman" w:hAnsi="Times New Roman"/>
                <w:color w:val="FF0000"/>
                <w:sz w:val="20"/>
                <w:szCs w:val="20"/>
              </w:rPr>
              <w:t>tüm bunlarla ilgili problemler.</w:t>
            </w:r>
          </w:p>
        </w:tc>
      </w:tr>
      <w:tr w:rsidR="00AA5C64" w:rsidRPr="00597645" w:rsidTr="00E543F3">
        <w:trPr>
          <w:trHeight w:val="426"/>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jc w:val="both"/>
              <w:rPr>
                <w:rFonts w:ascii="Times New Roman" w:hAnsi="Times New Roman"/>
                <w:sz w:val="20"/>
                <w:szCs w:val="20"/>
              </w:rPr>
            </w:pPr>
            <w:r w:rsidRPr="00597645">
              <w:rPr>
                <w:rFonts w:ascii="Times New Roman" w:hAnsi="Times New Roman"/>
                <w:sz w:val="20"/>
                <w:szCs w:val="20"/>
              </w:rPr>
              <w:t xml:space="preserve"> Enzim reaksiyonları, inhibisyon ve aktivasyonların mekanizmalarını problemlerle anlatmaktır. </w:t>
            </w:r>
          </w:p>
        </w:tc>
      </w:tr>
      <w:tr w:rsidR="00AA5C64" w:rsidRPr="00597645" w:rsidTr="00E543F3">
        <w:trPr>
          <w:trHeight w:val="518"/>
        </w:trPr>
        <w:tc>
          <w:tcPr>
            <w:tcW w:w="2971" w:type="dxa"/>
            <w:gridSpan w:val="3"/>
            <w:tcBorders>
              <w:top w:val="single" w:sz="12" w:space="0" w:color="auto"/>
              <w:bottom w:val="single" w:sz="12" w:space="0" w:color="auto"/>
              <w:right w:val="single" w:sz="12" w:space="0" w:color="auto"/>
            </w:tcBorders>
            <w:vAlign w:val="center"/>
          </w:tcPr>
          <w:p w:rsidR="00AA5C64" w:rsidRPr="00597645"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rPr>
                <w:rFonts w:ascii="Times New Roman" w:hAnsi="Times New Roman"/>
                <w:sz w:val="20"/>
                <w:szCs w:val="20"/>
              </w:rPr>
            </w:pPr>
            <w:r w:rsidRPr="00597645">
              <w:rPr>
                <w:rFonts w:ascii="Times New Roman" w:hAnsi="Times New Roman"/>
                <w:sz w:val="20"/>
                <w:szCs w:val="20"/>
              </w:rPr>
              <w:t xml:space="preserve"> Canlı hücrelerindeki enzimlerin önemini, enzim ve katalizör arasındaki farkı matematiksel olarak ortaya koymaktır.</w:t>
            </w:r>
          </w:p>
        </w:tc>
      </w:tr>
      <w:tr w:rsidR="00E543F3" w:rsidRPr="00597645" w:rsidTr="007243FA">
        <w:trPr>
          <w:trHeight w:val="540"/>
        </w:trPr>
        <w:tc>
          <w:tcPr>
            <w:tcW w:w="2971" w:type="dxa"/>
            <w:gridSpan w:val="3"/>
            <w:tcBorders>
              <w:top w:val="single" w:sz="12" w:space="0" w:color="auto"/>
              <w:bottom w:val="single" w:sz="12" w:space="0" w:color="auto"/>
              <w:right w:val="single" w:sz="12" w:space="0" w:color="auto"/>
            </w:tcBorders>
          </w:tcPr>
          <w:p w:rsidR="00E543F3" w:rsidRDefault="00E543F3" w:rsidP="00E543F3">
            <w:pPr>
              <w:jc w:val="center"/>
            </w:pPr>
            <w:r w:rsidRPr="009E3172">
              <w:rPr>
                <w:rFonts w:ascii="Times New Roman" w:hAnsi="Times New Roman"/>
                <w:b/>
                <w:sz w:val="20"/>
                <w:szCs w:val="20"/>
              </w:rPr>
              <w:t>DERSİN ÖĞRENİM ÇIKTILARI</w:t>
            </w:r>
            <w:r w:rsidRPr="009E3172">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spacing w:after="0" w:line="240" w:lineRule="auto"/>
              <w:rPr>
                <w:rFonts w:ascii="Times New Roman" w:hAnsi="Times New Roman"/>
                <w:sz w:val="20"/>
                <w:szCs w:val="20"/>
              </w:rPr>
            </w:pPr>
          </w:p>
        </w:tc>
      </w:tr>
      <w:tr w:rsidR="00E543F3" w:rsidRPr="00597645" w:rsidTr="007243FA">
        <w:trPr>
          <w:trHeight w:val="540"/>
        </w:trPr>
        <w:tc>
          <w:tcPr>
            <w:tcW w:w="2971" w:type="dxa"/>
            <w:gridSpan w:val="3"/>
            <w:tcBorders>
              <w:top w:val="single" w:sz="12" w:space="0" w:color="auto"/>
              <w:bottom w:val="single" w:sz="12" w:space="0" w:color="auto"/>
              <w:right w:val="single" w:sz="12" w:space="0" w:color="auto"/>
            </w:tcBorders>
          </w:tcPr>
          <w:p w:rsidR="00E543F3" w:rsidRDefault="00E543F3" w:rsidP="00E543F3">
            <w:pPr>
              <w:jc w:val="center"/>
            </w:pPr>
            <w:r w:rsidRPr="009E3172">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spacing w:after="0" w:line="240" w:lineRule="auto"/>
              <w:rPr>
                <w:rFonts w:ascii="Times New Roman" w:hAnsi="Times New Roman"/>
                <w:sz w:val="20"/>
                <w:szCs w:val="20"/>
              </w:rPr>
            </w:pPr>
          </w:p>
        </w:tc>
      </w:tr>
      <w:tr w:rsidR="00AA5C64" w:rsidRPr="00597645" w:rsidTr="00E543F3">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Principles of Biochemistry, Albert Lehninger, fifth ed. 2009</w:t>
            </w:r>
          </w:p>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Worthpublishers, Newyork</w:t>
            </w:r>
          </w:p>
        </w:tc>
      </w:tr>
      <w:tr w:rsidR="00AA5C64" w:rsidRPr="00597645" w:rsidTr="00E543F3">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Biochemistry, LubertStrayer, Sixth ed. 2007</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W.H. Freewarandcompany, Newyork.</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MedicalBiochemistry, John Baynes, Marek H Dominiczek,</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HarcourtBraceandCompany, Mosby, Basildon, 2004, England.</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Dacid E. Metzler, Second ed. Harcourtacademicpress, 2001.</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lastRenderedPageBreak/>
              <w:t>Human Biochemistry, Onat T.,Emerk K.., Sönmez E.Y., Palme Publishing, second ed., 2007, Ankara.</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Gürdöl F., Ademoğlu E., Nobel publishing, Second ed. 2010.</w:t>
            </w:r>
          </w:p>
          <w:p w:rsidR="00AA5C64" w:rsidRPr="00597645" w:rsidRDefault="00AA5C64" w:rsidP="00315FB9">
            <w:pPr>
              <w:pStyle w:val="Balk4"/>
              <w:spacing w:before="0" w:beforeAutospacing="0" w:after="0" w:afterAutospacing="0"/>
              <w:jc w:val="both"/>
              <w:rPr>
                <w:rFonts w:eastAsia="Times New Roman"/>
                <w:color w:val="000000"/>
                <w:sz w:val="20"/>
                <w:szCs w:val="20"/>
              </w:rPr>
            </w:pPr>
            <w:r w:rsidRPr="00597645">
              <w:rPr>
                <w:rFonts w:eastAsia="Times New Roman"/>
                <w:b w:val="0"/>
                <w:sz w:val="20"/>
                <w:szCs w:val="20"/>
              </w:rPr>
              <w:t>Enzim Kinetiği Notları, Erarslan A. TÜBİTAK,2003.</w:t>
            </w: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kinetiği ne demektir?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Tek substratlı reaksiyonlar,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Enzimlerin inhibisyonu, reversiblinhibisyon kinetiği,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İrreversiblinhibisyon kinetiği,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İki substratlı enzim reaksiyonlarında oluşan kompleksler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reaksiyonlrı alıştırmaları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Mid- termexam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reaksiyonlarının inhibisyonu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Substrat ve ürün inhibisyonu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Enzimlerin aktivasyonu,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Aktivite üzerine sıcaklığın etki mekanizması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aktivitesine Ph’ nın etki mekanizması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aktivitesi, sıcaklık, pH problemleri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Reaksiyon hızlarına diğer etmenlerin etkisi</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 sınavı</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9C677B" w:rsidP="00315FB9">
            <w:pPr>
              <w:spacing w:after="0" w:line="240" w:lineRule="auto"/>
              <w:rPr>
                <w:rFonts w:ascii="Times New Roman" w:hAnsi="Times New Roman"/>
                <w:sz w:val="20"/>
                <w:szCs w:val="20"/>
              </w:rPr>
            </w:pPr>
            <w:r>
              <w:rPr>
                <w:rFonts w:ascii="Times New Roman" w:hAnsi="Times New Roman"/>
                <w:sz w:val="20"/>
                <w:szCs w:val="20"/>
              </w:rPr>
              <w:t xml:space="preserve">             Doç. Dr. Fahrettin AKYÜZ</w:t>
            </w:r>
            <w:r w:rsidR="00AA5C64" w:rsidRPr="00597645">
              <w:rPr>
                <w:rFonts w:ascii="Times New Roman" w:hAnsi="Times New Roman"/>
                <w:sz w:val="20"/>
                <w:szCs w:val="20"/>
              </w:rPr>
              <w:t xml:space="preserve">                                            </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99"/>
        <w:gridCol w:w="1424"/>
        <w:gridCol w:w="2149"/>
        <w:gridCol w:w="1014"/>
        <w:gridCol w:w="1018"/>
        <w:gridCol w:w="2110"/>
      </w:tblGrid>
      <w:tr w:rsidR="00D55571" w:rsidRPr="00597645" w:rsidTr="00876C6A">
        <w:trPr>
          <w:trHeight w:val="230"/>
        </w:trPr>
        <w:tc>
          <w:tcPr>
            <w:tcW w:w="4449" w:type="dxa"/>
            <w:gridSpan w:val="3"/>
          </w:tcPr>
          <w:p w:rsidR="00D55571" w:rsidRPr="00A05D45" w:rsidRDefault="00D55571" w:rsidP="00D55571">
            <w:pPr>
              <w:spacing w:after="0" w:line="240" w:lineRule="auto"/>
              <w:ind w:right="162"/>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A05D45">
              <w:rPr>
                <w:rFonts w:ascii="Times New Roman" w:hAnsi="Times New Roman"/>
                <w:b/>
                <w:sz w:val="20"/>
                <w:szCs w:val="20"/>
              </w:rPr>
              <w:t>306</w:t>
            </w:r>
          </w:p>
        </w:tc>
        <w:tc>
          <w:tcPr>
            <w:tcW w:w="6291" w:type="dxa"/>
            <w:gridSpan w:val="4"/>
          </w:tcPr>
          <w:p w:rsidR="00D55571" w:rsidRPr="00597645" w:rsidRDefault="00D55571"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Pr="00A05D45">
              <w:rPr>
                <w:rFonts w:ascii="Times New Roman" w:hAnsi="Times New Roman"/>
                <w:b/>
                <w:sz w:val="20"/>
                <w:szCs w:val="20"/>
              </w:rPr>
              <w:t>TIBBİ BİYOKİMYA</w:t>
            </w:r>
          </w:p>
        </w:tc>
      </w:tr>
      <w:tr w:rsidR="008E29D3" w:rsidRPr="00597645" w:rsidTr="008E29D3">
        <w:trPr>
          <w:trHeight w:val="243"/>
        </w:trPr>
        <w:tc>
          <w:tcPr>
            <w:tcW w:w="1526" w:type="dxa"/>
            <w:tcBorders>
              <w:right w:val="nil"/>
            </w:tcBorders>
          </w:tcPr>
          <w:p w:rsidR="008E29D3" w:rsidRPr="00597645" w:rsidRDefault="008E29D3"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p>
        </w:tc>
        <w:tc>
          <w:tcPr>
            <w:tcW w:w="9214" w:type="dxa"/>
            <w:gridSpan w:val="6"/>
            <w:tcBorders>
              <w:left w:val="nil"/>
            </w:tcBorders>
          </w:tcPr>
          <w:p w:rsidR="008E29D3" w:rsidRPr="00A05D45" w:rsidRDefault="00A05D45" w:rsidP="00315FB9">
            <w:pPr>
              <w:spacing w:after="0" w:line="240" w:lineRule="auto"/>
              <w:outlineLvl w:val="0"/>
              <w:rPr>
                <w:rFonts w:ascii="Times New Roman" w:hAnsi="Times New Roman"/>
                <w:b/>
                <w:sz w:val="20"/>
                <w:szCs w:val="20"/>
              </w:rPr>
            </w:pPr>
            <w:r w:rsidRPr="00A05D45">
              <w:rPr>
                <w:rFonts w:ascii="Times New Roman" w:hAnsi="Times New Roman"/>
                <w:b/>
                <w:sz w:val="20"/>
                <w:szCs w:val="20"/>
              </w:rPr>
              <w:t>İMMUN SİSTEM BİYOKİMYASI VE İMMUNASSAYLER</w:t>
            </w:r>
          </w:p>
        </w:tc>
      </w:tr>
      <w:tr w:rsidR="00AA5C64" w:rsidRPr="00597645" w:rsidTr="008E29D3">
        <w:trPr>
          <w:trHeight w:val="179"/>
        </w:trPr>
        <w:tc>
          <w:tcPr>
            <w:tcW w:w="3025"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7"/>
        </w:trPr>
        <w:tc>
          <w:tcPr>
            <w:tcW w:w="3025"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rPr>
          <w:trHeight w:val="291"/>
        </w:trPr>
        <w:tc>
          <w:tcPr>
            <w:tcW w:w="3025"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667"/>
        <w:gridCol w:w="850"/>
        <w:gridCol w:w="650"/>
        <w:gridCol w:w="1364"/>
        <w:gridCol w:w="1934"/>
      </w:tblGrid>
      <w:tr w:rsidR="00AA5C64" w:rsidRPr="00597645" w:rsidTr="00E543F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54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E543F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659"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E543F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2659"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E543F3">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E543F3">
        <w:tc>
          <w:tcPr>
            <w:tcW w:w="2971"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5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06" w:type="dxa"/>
          </w:tcPr>
          <w:p w:rsidR="00AA5C64" w:rsidRPr="00597645" w:rsidRDefault="00AA5C64" w:rsidP="00315FB9">
            <w:pPr>
              <w:spacing w:after="0" w:line="240" w:lineRule="auto"/>
              <w:jc w:val="center"/>
              <w:rPr>
                <w:rFonts w:ascii="Times New Roman" w:hAnsi="Times New Roman"/>
                <w:b/>
                <w:sz w:val="20"/>
                <w:szCs w:val="20"/>
              </w:rPr>
            </w:pPr>
          </w:p>
        </w:tc>
        <w:tc>
          <w:tcPr>
            <w:tcW w:w="190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06" w:type="dxa"/>
          </w:tcPr>
          <w:p w:rsidR="00AA5C64" w:rsidRPr="00597645" w:rsidRDefault="00AA5C64" w:rsidP="00315FB9">
            <w:pPr>
              <w:spacing w:after="0" w:line="240" w:lineRule="auto"/>
              <w:jc w:val="center"/>
              <w:rPr>
                <w:rFonts w:ascii="Times New Roman" w:hAnsi="Times New Roman"/>
                <w:b/>
                <w:sz w:val="20"/>
                <w:szCs w:val="20"/>
              </w:rPr>
            </w:pPr>
          </w:p>
        </w:tc>
        <w:tc>
          <w:tcPr>
            <w:tcW w:w="190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06" w:type="dxa"/>
          </w:tcPr>
          <w:p w:rsidR="00AA5C64" w:rsidRPr="00597645" w:rsidRDefault="00AA5C64" w:rsidP="00315FB9">
            <w:pPr>
              <w:spacing w:after="0" w:line="240" w:lineRule="auto"/>
              <w:jc w:val="center"/>
              <w:rPr>
                <w:rFonts w:ascii="Times New Roman" w:hAnsi="Times New Roman"/>
                <w:b/>
                <w:sz w:val="20"/>
                <w:szCs w:val="20"/>
              </w:rPr>
            </w:pPr>
          </w:p>
        </w:tc>
        <w:tc>
          <w:tcPr>
            <w:tcW w:w="190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06" w:type="dxa"/>
          </w:tcPr>
          <w:p w:rsidR="00AA5C64" w:rsidRPr="00597645" w:rsidRDefault="00AA5C64" w:rsidP="00315FB9">
            <w:pPr>
              <w:spacing w:after="0" w:line="240" w:lineRule="auto"/>
              <w:jc w:val="center"/>
              <w:rPr>
                <w:rFonts w:ascii="Times New Roman" w:hAnsi="Times New Roman"/>
                <w:b/>
                <w:sz w:val="20"/>
                <w:szCs w:val="20"/>
              </w:rPr>
            </w:pPr>
          </w:p>
        </w:tc>
        <w:tc>
          <w:tcPr>
            <w:tcW w:w="190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5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40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90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E543F3">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E543F3">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İmmun sistem tanımı, immunite, immun yanıt gibi kavramlar verildikten sonra immun sistemi oluşturan lenfositler, mononükleer fagositler, dendritik hücreler, granülositler ve lenfoid doku anlatılacaktır. T ve B lenfositlerin özellikleri, antijen ve antikor özellikleri incelenecektir. İmmunassayler, turbidimetrik ve nefelometrik yöntemler, RIA, EIA, floroimmunoassay ve kemiluminesans yöntemler anlatılacaktır.</w:t>
            </w:r>
          </w:p>
        </w:tc>
      </w:tr>
      <w:tr w:rsidR="00AA5C64" w:rsidRPr="00597645" w:rsidTr="00E543F3">
        <w:trPr>
          <w:trHeight w:val="426"/>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İmmun sistemin özellikleri ve fonksiyonlarının öğretilmesinin yanı sıra immun reaksiyon temelli laboratuar testlerinin kavratılması amaçlanmıştır.</w:t>
            </w:r>
          </w:p>
        </w:tc>
      </w:tr>
      <w:tr w:rsidR="00AA5C64" w:rsidRPr="00597645" w:rsidTr="00E543F3">
        <w:trPr>
          <w:trHeight w:val="518"/>
        </w:trPr>
        <w:tc>
          <w:tcPr>
            <w:tcW w:w="2971" w:type="dxa"/>
            <w:gridSpan w:val="3"/>
            <w:tcBorders>
              <w:top w:val="single" w:sz="12" w:space="0" w:color="auto"/>
              <w:bottom w:val="single" w:sz="12" w:space="0" w:color="auto"/>
              <w:right w:val="single" w:sz="12" w:space="0" w:color="auto"/>
            </w:tcBorders>
            <w:vAlign w:val="center"/>
          </w:tcPr>
          <w:p w:rsidR="00AA5C64" w:rsidRPr="00597645"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E543F3" w:rsidRPr="00597645" w:rsidTr="00E44E7A">
        <w:trPr>
          <w:trHeight w:val="540"/>
        </w:trPr>
        <w:tc>
          <w:tcPr>
            <w:tcW w:w="2971" w:type="dxa"/>
            <w:gridSpan w:val="3"/>
            <w:tcBorders>
              <w:top w:val="single" w:sz="12" w:space="0" w:color="auto"/>
              <w:bottom w:val="single" w:sz="12" w:space="0" w:color="auto"/>
              <w:right w:val="single" w:sz="12" w:space="0" w:color="auto"/>
            </w:tcBorders>
          </w:tcPr>
          <w:p w:rsidR="00E543F3" w:rsidRDefault="00E543F3" w:rsidP="00E543F3">
            <w:pPr>
              <w:jc w:val="center"/>
            </w:pPr>
            <w:r w:rsidRPr="004C6DD0">
              <w:rPr>
                <w:rFonts w:ascii="Times New Roman" w:hAnsi="Times New Roman"/>
                <w:b/>
                <w:sz w:val="20"/>
                <w:szCs w:val="20"/>
              </w:rPr>
              <w:t>DERSİN ÖĞRENİM ÇIKTILARI</w:t>
            </w:r>
            <w:r w:rsidRPr="004C6DD0">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spacing w:after="0" w:line="240" w:lineRule="auto"/>
              <w:ind w:left="92"/>
              <w:jc w:val="both"/>
              <w:rPr>
                <w:rFonts w:ascii="Times New Roman" w:hAnsi="Times New Roman"/>
                <w:sz w:val="20"/>
                <w:szCs w:val="20"/>
              </w:rPr>
            </w:pPr>
          </w:p>
        </w:tc>
      </w:tr>
      <w:tr w:rsidR="00E543F3" w:rsidRPr="00597645" w:rsidTr="00E44E7A">
        <w:trPr>
          <w:trHeight w:val="540"/>
        </w:trPr>
        <w:tc>
          <w:tcPr>
            <w:tcW w:w="2971" w:type="dxa"/>
            <w:gridSpan w:val="3"/>
            <w:tcBorders>
              <w:top w:val="single" w:sz="12" w:space="0" w:color="auto"/>
              <w:bottom w:val="single" w:sz="12" w:space="0" w:color="auto"/>
              <w:right w:val="single" w:sz="12" w:space="0" w:color="auto"/>
            </w:tcBorders>
          </w:tcPr>
          <w:p w:rsidR="00E543F3" w:rsidRDefault="00E543F3" w:rsidP="00E543F3">
            <w:pPr>
              <w:jc w:val="center"/>
            </w:pPr>
            <w:r w:rsidRPr="004C6DD0">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spacing w:after="0" w:line="240" w:lineRule="auto"/>
              <w:ind w:left="92"/>
              <w:jc w:val="both"/>
              <w:rPr>
                <w:rFonts w:ascii="Times New Roman" w:hAnsi="Times New Roman"/>
                <w:sz w:val="20"/>
                <w:szCs w:val="20"/>
              </w:rPr>
            </w:pPr>
          </w:p>
        </w:tc>
      </w:tr>
      <w:tr w:rsidR="00AA5C64" w:rsidRPr="00597645" w:rsidTr="00E543F3">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3"/>
              </w:numPr>
              <w:spacing w:after="0" w:line="240" w:lineRule="auto"/>
              <w:ind w:left="92" w:firstLine="0"/>
              <w:jc w:val="both"/>
              <w:rPr>
                <w:rFonts w:ascii="Times New Roman" w:hAnsi="Times New Roman"/>
                <w:sz w:val="20"/>
                <w:szCs w:val="20"/>
              </w:rPr>
            </w:pPr>
            <w:r w:rsidRPr="00597645">
              <w:rPr>
                <w:rFonts w:ascii="Times New Roman" w:hAnsi="Times New Roman"/>
                <w:sz w:val="20"/>
                <w:szCs w:val="20"/>
              </w:rPr>
              <w:t xml:space="preserve">Abbas AK.,Lichtman AH., Pober JS., (1994) </w:t>
            </w:r>
            <w:r w:rsidRPr="00597645">
              <w:rPr>
                <w:rFonts w:ascii="Times New Roman" w:hAnsi="Times New Roman"/>
                <w:b/>
                <w:sz w:val="20"/>
                <w:szCs w:val="20"/>
              </w:rPr>
              <w:t>Cellular andMolecularImmunology</w:t>
            </w:r>
            <w:r w:rsidRPr="00597645">
              <w:rPr>
                <w:rFonts w:ascii="Times New Roman" w:hAnsi="Times New Roman"/>
                <w:sz w:val="20"/>
                <w:szCs w:val="20"/>
              </w:rPr>
              <w:t xml:space="preserve">, W.B. Saunders, International Edition </w:t>
            </w:r>
          </w:p>
        </w:tc>
      </w:tr>
      <w:tr w:rsidR="00AA5C64" w:rsidRPr="00597645" w:rsidTr="00E543F3">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92" w:hanging="92"/>
              <w:jc w:val="both"/>
              <w:rPr>
                <w:rFonts w:ascii="Times New Roman" w:hAnsi="Times New Roman"/>
                <w:sz w:val="20"/>
                <w:szCs w:val="20"/>
              </w:rPr>
            </w:pPr>
            <w:r w:rsidRPr="00597645">
              <w:rPr>
                <w:rFonts w:ascii="Times New Roman" w:hAnsi="Times New Roman"/>
                <w:bCs/>
                <w:sz w:val="20"/>
                <w:szCs w:val="20"/>
              </w:rPr>
              <w:t xml:space="preserve">Burtis, CA.,Ashwood, ER., 2005. </w:t>
            </w:r>
            <w:r w:rsidRPr="00597645">
              <w:rPr>
                <w:rFonts w:ascii="Times New Roman" w:hAnsi="Times New Roman"/>
                <w:b/>
                <w:bCs/>
                <w:sz w:val="20"/>
                <w:szCs w:val="20"/>
              </w:rPr>
              <w:t>Tietz Fundamentals of ClinicalChemistry</w:t>
            </w:r>
            <w:r w:rsidRPr="00597645">
              <w:rPr>
                <w:rFonts w:ascii="Times New Roman" w:hAnsi="Times New Roman"/>
                <w:bCs/>
                <w:sz w:val="20"/>
                <w:szCs w:val="20"/>
              </w:rPr>
              <w:t>, SaundersCompany</w:t>
            </w:r>
            <w:r w:rsidRPr="00597645">
              <w:rPr>
                <w:rFonts w:ascii="Times New Roman" w:hAnsi="Times New Roman"/>
                <w:sz w:val="20"/>
                <w:szCs w:val="20"/>
              </w:rPr>
              <w:t xml:space="preserve">, </w:t>
            </w:r>
          </w:p>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Mehmetoğlu İ, (2007) </w:t>
            </w:r>
            <w:r w:rsidRPr="00597645">
              <w:rPr>
                <w:rFonts w:ascii="Times New Roman" w:hAnsi="Times New Roman"/>
                <w:b/>
                <w:sz w:val="20"/>
                <w:szCs w:val="20"/>
              </w:rPr>
              <w:t>Klinik Laboratuvar El Kitabı</w:t>
            </w:r>
            <w:r w:rsidRPr="00597645">
              <w:rPr>
                <w:rFonts w:ascii="Times New Roman" w:hAnsi="Times New Roman"/>
                <w:sz w:val="20"/>
                <w:szCs w:val="20"/>
              </w:rPr>
              <w:t>, Nobel Tıp Kitapevi</w:t>
            </w:r>
          </w:p>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İmmun Sistem ile İlgili Hücreler ve Dokular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Yanıt Türleri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Antikor ve Antijen Özellikleri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Majorhistokompatibilitiy Kompleksleri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Antijen Tanınması ve T- Lenfositlere Sunulması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T-Lenfositlerin Olgunlaşması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 Hücrelerin Aktivasyonu ve Antikor Yapımı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İnflamasyon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Yanıtın Düzenlenmesi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Kompleman Sistemi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Otoimmun Hastalıklar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ve Organ Transplantasyonu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 ile İlgili Hücreler ve Dokular</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Yarıyıl Sonu Sınavı </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AA5C64" w:rsidRPr="00597645" w:rsidTr="008E29D3">
        <w:tc>
          <w:tcPr>
            <w:tcW w:w="1900"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p>
        </w:tc>
        <w:tc>
          <w:tcPr>
            <w:tcW w:w="2265" w:type="dxa"/>
            <w:gridSpan w:val="2"/>
            <w:tcBorders>
              <w:left w:val="nil"/>
            </w:tcBorders>
          </w:tcPr>
          <w:p w:rsidR="00AA5C64" w:rsidRPr="00597645" w:rsidRDefault="00AA5C64" w:rsidP="00315FB9">
            <w:pPr>
              <w:tabs>
                <w:tab w:val="left" w:pos="420"/>
              </w:tabs>
              <w:spacing w:after="0" w:line="240" w:lineRule="auto"/>
              <w:outlineLvl w:val="0"/>
              <w:rPr>
                <w:rFonts w:ascii="Times New Roman" w:hAnsi="Times New Roman"/>
                <w:b/>
                <w:sz w:val="20"/>
                <w:szCs w:val="20"/>
              </w:rPr>
            </w:pPr>
            <w:r w:rsidRPr="00597645">
              <w:rPr>
                <w:rFonts w:ascii="Times New Roman" w:hAnsi="Times New Roman"/>
                <w:b/>
                <w:sz w:val="20"/>
                <w:szCs w:val="20"/>
              </w:rPr>
              <w:tab/>
            </w:r>
            <w:r w:rsidR="001069AA">
              <w:rPr>
                <w:rFonts w:ascii="Times New Roman" w:hAnsi="Times New Roman"/>
                <w:b/>
                <w:sz w:val="20"/>
                <w:szCs w:val="20"/>
              </w:rPr>
              <w:t>521404</w:t>
            </w:r>
            <w:r w:rsidRPr="00597645">
              <w:rPr>
                <w:rFonts w:ascii="Times New Roman" w:hAnsi="Times New Roman"/>
                <w:b/>
                <w:sz w:val="20"/>
                <w:szCs w:val="20"/>
              </w:rPr>
              <w:t>307</w:t>
            </w:r>
          </w:p>
        </w:tc>
        <w:tc>
          <w:tcPr>
            <w:tcW w:w="6575" w:type="dxa"/>
            <w:gridSpan w:val="4"/>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TIBBİ BİYOKİMYA</w:t>
            </w:r>
          </w:p>
        </w:tc>
      </w:tr>
      <w:tr w:rsidR="00D55571" w:rsidRPr="00597645" w:rsidTr="00876C6A">
        <w:tc>
          <w:tcPr>
            <w:tcW w:w="10740" w:type="dxa"/>
            <w:gridSpan w:val="7"/>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ÖLÇME TEKNİKLERİ</w:t>
            </w:r>
          </w:p>
        </w:tc>
      </w:tr>
      <w:tr w:rsidR="00AA5C64" w:rsidRPr="00597645" w:rsidTr="008E29D3">
        <w:trPr>
          <w:trHeight w:val="174"/>
        </w:trPr>
        <w:tc>
          <w:tcPr>
            <w:tcW w:w="3241"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798"/>
        <w:gridCol w:w="1100"/>
        <w:gridCol w:w="1494"/>
        <w:gridCol w:w="850"/>
        <w:gridCol w:w="739"/>
        <w:gridCol w:w="1294"/>
        <w:gridCol w:w="3379"/>
      </w:tblGrid>
      <w:tr w:rsidR="00AA5C64" w:rsidRPr="00597645" w:rsidTr="00E543F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89"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266"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E543F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489"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673"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E543F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p>
        </w:tc>
        <w:tc>
          <w:tcPr>
            <w:tcW w:w="0" w:type="auto"/>
            <w:tcBorders>
              <w:left w:val="single" w:sz="12" w:space="0" w:color="auto"/>
              <w:bottom w:val="single" w:sz="12" w:space="0" w:color="auto"/>
            </w:tcBorders>
            <w:vAlign w:val="center"/>
          </w:tcPr>
          <w:p w:rsidR="00AA5C64" w:rsidRPr="00597645" w:rsidRDefault="00A05D45" w:rsidP="00315FB9">
            <w:pPr>
              <w:spacing w:after="0" w:line="240" w:lineRule="auto"/>
              <w:jc w:val="center"/>
              <w:rPr>
                <w:rFonts w:ascii="Times New Roman" w:hAnsi="Times New Roman"/>
                <w:sz w:val="20"/>
                <w:szCs w:val="20"/>
              </w:rPr>
            </w:pPr>
            <w:r>
              <w:rPr>
                <w:rFonts w:ascii="Times New Roman" w:hAnsi="Times New Roman"/>
                <w:sz w:val="20"/>
                <w:szCs w:val="20"/>
              </w:rPr>
              <w:t>3</w:t>
            </w:r>
            <w:r w:rsidR="00AA5C64"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489"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05D45"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4673"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w:t>
            </w:r>
          </w:p>
        </w:tc>
      </w:tr>
      <w:tr w:rsidR="00AA5C64" w:rsidRPr="00597645" w:rsidTr="008E29D3">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E543F3">
        <w:tc>
          <w:tcPr>
            <w:tcW w:w="298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379"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E543F3">
        <w:tc>
          <w:tcPr>
            <w:tcW w:w="29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tabs>
                <w:tab w:val="left" w:pos="285"/>
                <w:tab w:val="left" w:pos="315"/>
                <w:tab w:val="center" w:pos="518"/>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t>1</w:t>
            </w:r>
            <w:r w:rsidRPr="00597645">
              <w:rPr>
                <w:rFonts w:ascii="Times New Roman" w:hAnsi="Times New Roman"/>
                <w:sz w:val="20"/>
                <w:szCs w:val="20"/>
              </w:rPr>
              <w:tab/>
            </w:r>
          </w:p>
        </w:tc>
        <w:tc>
          <w:tcPr>
            <w:tcW w:w="3379" w:type="dxa"/>
            <w:tcBorders>
              <w:top w:val="single" w:sz="8" w:space="0" w:color="auto"/>
              <w:left w:val="single" w:sz="8" w:space="0" w:color="auto"/>
            </w:tcBorders>
          </w:tcPr>
          <w:p w:rsidR="00AA5C64" w:rsidRPr="00597645" w:rsidRDefault="00AA5C64" w:rsidP="00315FB9">
            <w:pPr>
              <w:tabs>
                <w:tab w:val="left" w:pos="525"/>
                <w:tab w:val="center" w:pos="702"/>
              </w:tabs>
              <w:spacing w:after="0" w:line="240" w:lineRule="auto"/>
              <w:rPr>
                <w:rFonts w:ascii="Times New Roman" w:hAnsi="Times New Roman"/>
                <w:sz w:val="20"/>
                <w:szCs w:val="20"/>
                <w:highlight w:val="yellow"/>
              </w:rPr>
            </w:pPr>
            <w:r w:rsidRPr="00597645">
              <w:rPr>
                <w:rFonts w:ascii="Times New Roman" w:hAnsi="Times New Roman"/>
                <w:sz w:val="20"/>
                <w:szCs w:val="20"/>
              </w:rPr>
              <w:tab/>
              <w:t>50</w:t>
            </w:r>
            <w:r w:rsidRPr="00597645">
              <w:rPr>
                <w:rFonts w:ascii="Times New Roman" w:hAnsi="Times New Roman"/>
                <w:sz w:val="20"/>
                <w:szCs w:val="20"/>
              </w:rPr>
              <w:tab/>
            </w:r>
          </w:p>
        </w:tc>
      </w:tr>
      <w:tr w:rsidR="00AA5C64" w:rsidRPr="00597645" w:rsidTr="00E543F3">
        <w:tc>
          <w:tcPr>
            <w:tcW w:w="29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7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E543F3">
        <w:tc>
          <w:tcPr>
            <w:tcW w:w="29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379"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7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79"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379"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379"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8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0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94" w:type="dxa"/>
          </w:tcPr>
          <w:p w:rsidR="00AA5C64" w:rsidRPr="00597645" w:rsidRDefault="00AA5C64" w:rsidP="00315FB9">
            <w:pPr>
              <w:spacing w:after="0" w:line="240" w:lineRule="auto"/>
              <w:jc w:val="center"/>
              <w:rPr>
                <w:rFonts w:ascii="Times New Roman" w:hAnsi="Times New Roman"/>
                <w:b/>
                <w:sz w:val="20"/>
                <w:szCs w:val="20"/>
              </w:rPr>
            </w:pPr>
          </w:p>
        </w:tc>
        <w:tc>
          <w:tcPr>
            <w:tcW w:w="337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85" w:type="dxa"/>
            <w:gridSpan w:val="3"/>
            <w:vMerge/>
          </w:tcPr>
          <w:p w:rsidR="00AA5C64" w:rsidRPr="00597645" w:rsidRDefault="00AA5C64" w:rsidP="00315FB9">
            <w:pPr>
              <w:spacing w:after="0" w:line="240" w:lineRule="auto"/>
              <w:rPr>
                <w:rFonts w:ascii="Times New Roman" w:hAnsi="Times New Roman"/>
                <w:sz w:val="20"/>
                <w:szCs w:val="20"/>
              </w:rPr>
            </w:pPr>
          </w:p>
        </w:tc>
        <w:tc>
          <w:tcPr>
            <w:tcW w:w="30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94" w:type="dxa"/>
          </w:tcPr>
          <w:p w:rsidR="00AA5C64" w:rsidRPr="00597645" w:rsidRDefault="00AA5C64" w:rsidP="00315FB9">
            <w:pPr>
              <w:spacing w:after="0" w:line="240" w:lineRule="auto"/>
              <w:jc w:val="center"/>
              <w:rPr>
                <w:rFonts w:ascii="Times New Roman" w:hAnsi="Times New Roman"/>
                <w:b/>
                <w:sz w:val="20"/>
                <w:szCs w:val="20"/>
              </w:rPr>
            </w:pPr>
          </w:p>
        </w:tc>
        <w:tc>
          <w:tcPr>
            <w:tcW w:w="337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85" w:type="dxa"/>
            <w:gridSpan w:val="3"/>
            <w:vMerge/>
          </w:tcPr>
          <w:p w:rsidR="00AA5C64" w:rsidRPr="00597645" w:rsidRDefault="00AA5C64" w:rsidP="00315FB9">
            <w:pPr>
              <w:spacing w:after="0" w:line="240" w:lineRule="auto"/>
              <w:rPr>
                <w:rFonts w:ascii="Times New Roman" w:hAnsi="Times New Roman"/>
                <w:sz w:val="20"/>
                <w:szCs w:val="20"/>
              </w:rPr>
            </w:pPr>
          </w:p>
        </w:tc>
        <w:tc>
          <w:tcPr>
            <w:tcW w:w="30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94" w:type="dxa"/>
          </w:tcPr>
          <w:p w:rsidR="00AA5C64" w:rsidRPr="00597645" w:rsidRDefault="00AA5C64" w:rsidP="00315FB9">
            <w:pPr>
              <w:spacing w:after="0" w:line="240" w:lineRule="auto"/>
              <w:jc w:val="center"/>
              <w:rPr>
                <w:rFonts w:ascii="Times New Roman" w:hAnsi="Times New Roman"/>
                <w:b/>
                <w:sz w:val="20"/>
                <w:szCs w:val="20"/>
              </w:rPr>
            </w:pPr>
          </w:p>
        </w:tc>
        <w:tc>
          <w:tcPr>
            <w:tcW w:w="337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85" w:type="dxa"/>
            <w:gridSpan w:val="3"/>
            <w:vMerge/>
          </w:tcPr>
          <w:p w:rsidR="00AA5C64" w:rsidRPr="00597645" w:rsidRDefault="00AA5C64" w:rsidP="00315FB9">
            <w:pPr>
              <w:spacing w:after="0" w:line="240" w:lineRule="auto"/>
              <w:rPr>
                <w:rFonts w:ascii="Times New Roman" w:hAnsi="Times New Roman"/>
                <w:sz w:val="20"/>
                <w:szCs w:val="20"/>
              </w:rPr>
            </w:pPr>
          </w:p>
        </w:tc>
        <w:tc>
          <w:tcPr>
            <w:tcW w:w="30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94" w:type="dxa"/>
          </w:tcPr>
          <w:p w:rsidR="00AA5C64" w:rsidRPr="00597645" w:rsidRDefault="00AA5C64" w:rsidP="00315FB9">
            <w:pPr>
              <w:spacing w:after="0" w:line="240" w:lineRule="auto"/>
              <w:jc w:val="center"/>
              <w:rPr>
                <w:rFonts w:ascii="Times New Roman" w:hAnsi="Times New Roman"/>
                <w:b/>
                <w:sz w:val="20"/>
                <w:szCs w:val="20"/>
              </w:rPr>
            </w:pPr>
          </w:p>
        </w:tc>
        <w:tc>
          <w:tcPr>
            <w:tcW w:w="337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85" w:type="dxa"/>
            <w:gridSpan w:val="3"/>
            <w:vMerge/>
          </w:tcPr>
          <w:p w:rsidR="00AA5C64" w:rsidRPr="00597645" w:rsidRDefault="00AA5C64" w:rsidP="00315FB9">
            <w:pPr>
              <w:spacing w:after="0" w:line="240" w:lineRule="auto"/>
              <w:rPr>
                <w:rFonts w:ascii="Times New Roman" w:hAnsi="Times New Roman"/>
                <w:sz w:val="20"/>
                <w:szCs w:val="20"/>
              </w:rPr>
            </w:pPr>
          </w:p>
        </w:tc>
        <w:tc>
          <w:tcPr>
            <w:tcW w:w="30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9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37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E543F3">
        <w:trPr>
          <w:trHeight w:val="447"/>
        </w:trPr>
        <w:tc>
          <w:tcPr>
            <w:tcW w:w="29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5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E543F3">
        <w:trPr>
          <w:trHeight w:val="447"/>
        </w:trPr>
        <w:tc>
          <w:tcPr>
            <w:tcW w:w="29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5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Laboratuar ölçüm metodları</w:t>
            </w:r>
          </w:p>
        </w:tc>
      </w:tr>
      <w:tr w:rsidR="00AA5C64" w:rsidRPr="00597645" w:rsidTr="00E543F3">
        <w:trPr>
          <w:trHeight w:val="426"/>
        </w:trPr>
        <w:tc>
          <w:tcPr>
            <w:tcW w:w="29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5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Klinik laboratuarlarda kullanılan ölçüm tekniklerinin öğretilmesi</w:t>
            </w:r>
          </w:p>
        </w:tc>
      </w:tr>
      <w:tr w:rsidR="00AA5C64" w:rsidRPr="00597645" w:rsidTr="00E543F3">
        <w:trPr>
          <w:trHeight w:val="518"/>
        </w:trPr>
        <w:tc>
          <w:tcPr>
            <w:tcW w:w="2985" w:type="dxa"/>
            <w:gridSpan w:val="3"/>
            <w:tcBorders>
              <w:top w:val="single" w:sz="12" w:space="0" w:color="auto"/>
              <w:bottom w:val="single" w:sz="12" w:space="0" w:color="auto"/>
              <w:right w:val="single" w:sz="12" w:space="0" w:color="auto"/>
            </w:tcBorders>
            <w:vAlign w:val="center"/>
          </w:tcPr>
          <w:p w:rsidR="00AA5C64" w:rsidRPr="00597645"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775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E543F3" w:rsidRPr="00597645" w:rsidTr="00E543F3">
        <w:trPr>
          <w:trHeight w:val="540"/>
        </w:trPr>
        <w:tc>
          <w:tcPr>
            <w:tcW w:w="2985" w:type="dxa"/>
            <w:gridSpan w:val="3"/>
            <w:tcBorders>
              <w:top w:val="single" w:sz="12" w:space="0" w:color="auto"/>
              <w:bottom w:val="single" w:sz="12" w:space="0" w:color="auto"/>
              <w:right w:val="single" w:sz="12" w:space="0" w:color="auto"/>
            </w:tcBorders>
          </w:tcPr>
          <w:p w:rsidR="00E543F3" w:rsidRDefault="00E543F3" w:rsidP="00E543F3">
            <w:pPr>
              <w:jc w:val="center"/>
            </w:pPr>
            <w:r w:rsidRPr="008170AA">
              <w:rPr>
                <w:rFonts w:ascii="Times New Roman" w:hAnsi="Times New Roman"/>
                <w:b/>
                <w:sz w:val="20"/>
                <w:szCs w:val="20"/>
              </w:rPr>
              <w:t>DERSİN ÖĞRENİM ÇIKTILARI</w:t>
            </w:r>
            <w:r w:rsidRPr="008170AA">
              <w:rPr>
                <w:b/>
                <w:sz w:val="20"/>
                <w:szCs w:val="20"/>
              </w:rPr>
              <w:t xml:space="preserve"> </w:t>
            </w:r>
          </w:p>
        </w:tc>
        <w:tc>
          <w:tcPr>
            <w:tcW w:w="7755" w:type="dxa"/>
            <w:gridSpan w:val="5"/>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E543F3" w:rsidRPr="00597645" w:rsidTr="00E543F3">
        <w:trPr>
          <w:trHeight w:val="540"/>
        </w:trPr>
        <w:tc>
          <w:tcPr>
            <w:tcW w:w="2985" w:type="dxa"/>
            <w:gridSpan w:val="3"/>
            <w:tcBorders>
              <w:top w:val="single" w:sz="12" w:space="0" w:color="auto"/>
              <w:bottom w:val="single" w:sz="12" w:space="0" w:color="auto"/>
              <w:right w:val="single" w:sz="12" w:space="0" w:color="auto"/>
            </w:tcBorders>
          </w:tcPr>
          <w:p w:rsidR="00E543F3" w:rsidRDefault="00E543F3" w:rsidP="00E543F3">
            <w:pPr>
              <w:jc w:val="center"/>
            </w:pPr>
            <w:r w:rsidRPr="008170AA">
              <w:rPr>
                <w:b/>
                <w:sz w:val="20"/>
                <w:szCs w:val="20"/>
              </w:rPr>
              <w:t>DERSTE GEREKLİ ARAÇ VE GEREÇLER</w:t>
            </w:r>
          </w:p>
        </w:tc>
        <w:tc>
          <w:tcPr>
            <w:tcW w:w="7755" w:type="dxa"/>
            <w:gridSpan w:val="5"/>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AA5C64" w:rsidRPr="00597645" w:rsidTr="00E543F3">
        <w:trPr>
          <w:trHeight w:val="540"/>
        </w:trPr>
        <w:tc>
          <w:tcPr>
            <w:tcW w:w="29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5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ClinicalChemistryandMolecularDiagnostics (Burtis, Ashwood, Bruns)</w:t>
            </w:r>
          </w:p>
        </w:tc>
      </w:tr>
      <w:tr w:rsidR="00AA5C64" w:rsidRPr="00597645" w:rsidTr="00E543F3">
        <w:trPr>
          <w:trHeight w:val="540"/>
        </w:trPr>
        <w:tc>
          <w:tcPr>
            <w:tcW w:w="29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5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r w:rsidRPr="00597645">
              <w:rPr>
                <w:rFonts w:eastAsia="Times New Roman"/>
                <w:b w:val="0"/>
                <w:bCs w:val="0"/>
                <w:color w:val="000000"/>
                <w:sz w:val="20"/>
                <w:szCs w:val="20"/>
              </w:rPr>
              <w:t>ClinicalChemistry, ClinicalLaboratory</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142"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Spektrofotometre, Fluorometre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Türbidimetre, Nefelometre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Kromatografi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Kütle spektrofotometresi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Radioimmunassay</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immunassay</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Kemiluminesans ölçümler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Elektroforez</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ISE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FİNAL</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8E29D3" w:rsidRDefault="008E29D3"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AA5C64" w:rsidRPr="00597645" w:rsidTr="008E29D3">
        <w:tc>
          <w:tcPr>
            <w:tcW w:w="1900"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p>
        </w:tc>
        <w:tc>
          <w:tcPr>
            <w:tcW w:w="2265" w:type="dxa"/>
            <w:gridSpan w:val="2"/>
            <w:tcBorders>
              <w:left w:val="nil"/>
            </w:tcBorders>
          </w:tcPr>
          <w:p w:rsidR="00AA5C64" w:rsidRPr="00597645" w:rsidRDefault="001069AA" w:rsidP="00315FB9">
            <w:pPr>
              <w:spacing w:after="0" w:line="240" w:lineRule="auto"/>
              <w:jc w:val="center"/>
              <w:outlineLvl w:val="0"/>
              <w:rPr>
                <w:rFonts w:ascii="Times New Roman" w:hAnsi="Times New Roman"/>
                <w:b/>
                <w:sz w:val="20"/>
                <w:szCs w:val="20"/>
              </w:rPr>
            </w:pPr>
            <w:r>
              <w:rPr>
                <w:rFonts w:ascii="Times New Roman" w:hAnsi="Times New Roman"/>
                <w:b/>
                <w:sz w:val="20"/>
                <w:szCs w:val="20"/>
              </w:rPr>
              <w:t>521404</w:t>
            </w:r>
            <w:r w:rsidR="00AA5C64" w:rsidRPr="00597645">
              <w:rPr>
                <w:rFonts w:ascii="Times New Roman" w:hAnsi="Times New Roman"/>
                <w:b/>
                <w:sz w:val="20"/>
                <w:szCs w:val="20"/>
              </w:rPr>
              <w:t>308</w:t>
            </w:r>
          </w:p>
        </w:tc>
        <w:tc>
          <w:tcPr>
            <w:tcW w:w="6575" w:type="dxa"/>
            <w:gridSpan w:val="4"/>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TIBBİ BİYOKİMYA</w:t>
            </w:r>
          </w:p>
        </w:tc>
      </w:tr>
      <w:tr w:rsidR="00D55571" w:rsidRPr="00597645" w:rsidTr="00876C6A">
        <w:tc>
          <w:tcPr>
            <w:tcW w:w="10740" w:type="dxa"/>
            <w:gridSpan w:val="7"/>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OTOMASYONDA YÖNTEM BİLİM</w:t>
            </w:r>
          </w:p>
        </w:tc>
      </w:tr>
      <w:tr w:rsidR="00AA5C64" w:rsidRPr="00597645" w:rsidTr="008E29D3">
        <w:trPr>
          <w:trHeight w:val="174"/>
        </w:trPr>
        <w:tc>
          <w:tcPr>
            <w:tcW w:w="3241"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560"/>
        </w:trPr>
        <w:tc>
          <w:tcPr>
            <w:tcW w:w="3241"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2270"/>
        <w:gridCol w:w="850"/>
        <w:gridCol w:w="650"/>
        <w:gridCol w:w="1572"/>
        <w:gridCol w:w="2078"/>
      </w:tblGrid>
      <w:tr w:rsidR="00AA5C64" w:rsidRPr="00597645" w:rsidTr="00E543F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160"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E543F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227"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E543F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
                <w:sz w:val="20"/>
                <w:szCs w:val="20"/>
              </w:rPr>
              <w:t>Güz</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2227"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9C677B">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w:t>
            </w:r>
          </w:p>
        </w:tc>
      </w:tr>
      <w:tr w:rsidR="00AA5C64" w:rsidRPr="00597645" w:rsidTr="00E543F3">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E543F3">
        <w:tc>
          <w:tcPr>
            <w:tcW w:w="301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7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603" w:type="dxa"/>
          </w:tcPr>
          <w:p w:rsidR="00AA5C64" w:rsidRPr="00597645" w:rsidRDefault="00AA5C64" w:rsidP="00315FB9">
            <w:pPr>
              <w:spacing w:after="0" w:line="240" w:lineRule="auto"/>
              <w:jc w:val="center"/>
              <w:rPr>
                <w:rFonts w:ascii="Times New Roman" w:hAnsi="Times New Roman"/>
                <w:b/>
                <w:sz w:val="20"/>
                <w:szCs w:val="20"/>
              </w:rPr>
            </w:pPr>
          </w:p>
        </w:tc>
        <w:tc>
          <w:tcPr>
            <w:tcW w:w="209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603" w:type="dxa"/>
          </w:tcPr>
          <w:p w:rsidR="00AA5C64" w:rsidRPr="00597645" w:rsidRDefault="00AA5C64" w:rsidP="00315FB9">
            <w:pPr>
              <w:spacing w:after="0" w:line="240" w:lineRule="auto"/>
              <w:jc w:val="center"/>
              <w:rPr>
                <w:rFonts w:ascii="Times New Roman" w:hAnsi="Times New Roman"/>
                <w:b/>
                <w:sz w:val="20"/>
                <w:szCs w:val="20"/>
              </w:rPr>
            </w:pPr>
          </w:p>
        </w:tc>
        <w:tc>
          <w:tcPr>
            <w:tcW w:w="209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603" w:type="dxa"/>
          </w:tcPr>
          <w:p w:rsidR="00AA5C64" w:rsidRPr="00597645" w:rsidRDefault="00AA5C64" w:rsidP="00315FB9">
            <w:pPr>
              <w:spacing w:after="0" w:line="240" w:lineRule="auto"/>
              <w:jc w:val="center"/>
              <w:rPr>
                <w:rFonts w:ascii="Times New Roman" w:hAnsi="Times New Roman"/>
                <w:b/>
                <w:sz w:val="20"/>
                <w:szCs w:val="20"/>
              </w:rPr>
            </w:pPr>
          </w:p>
        </w:tc>
        <w:tc>
          <w:tcPr>
            <w:tcW w:w="209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603" w:type="dxa"/>
          </w:tcPr>
          <w:p w:rsidR="00AA5C64" w:rsidRPr="00597645" w:rsidRDefault="00AA5C64" w:rsidP="00315FB9">
            <w:pPr>
              <w:spacing w:after="0" w:line="240" w:lineRule="auto"/>
              <w:jc w:val="center"/>
              <w:rPr>
                <w:rFonts w:ascii="Times New Roman" w:hAnsi="Times New Roman"/>
                <w:b/>
                <w:sz w:val="20"/>
                <w:szCs w:val="20"/>
              </w:rPr>
            </w:pPr>
          </w:p>
        </w:tc>
        <w:tc>
          <w:tcPr>
            <w:tcW w:w="209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60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209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E543F3">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E543F3">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Total Laboratuar Otomasyon basamakları</w:t>
            </w:r>
          </w:p>
        </w:tc>
      </w:tr>
      <w:tr w:rsidR="00AA5C64" w:rsidRPr="00597645" w:rsidTr="00E543F3">
        <w:trPr>
          <w:trHeight w:val="42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bCs/>
                <w:color w:val="000000"/>
                <w:sz w:val="20"/>
                <w:szCs w:val="20"/>
              </w:rPr>
            </w:pPr>
            <w:r w:rsidRPr="00597645">
              <w:rPr>
                <w:rFonts w:ascii="Times New Roman" w:hAnsi="Times New Roman"/>
                <w:bCs/>
                <w:color w:val="000000"/>
                <w:sz w:val="20"/>
                <w:szCs w:val="20"/>
              </w:rPr>
              <w:t>Önemli otomatik analiz basamaklarının öğretilmesi</w:t>
            </w:r>
          </w:p>
        </w:tc>
      </w:tr>
      <w:tr w:rsidR="00AA5C64" w:rsidRPr="00597645" w:rsidTr="00E543F3">
        <w:trPr>
          <w:trHeight w:val="518"/>
        </w:trPr>
        <w:tc>
          <w:tcPr>
            <w:tcW w:w="3016" w:type="dxa"/>
            <w:gridSpan w:val="3"/>
            <w:tcBorders>
              <w:top w:val="single" w:sz="12" w:space="0" w:color="auto"/>
              <w:bottom w:val="single" w:sz="12" w:space="0" w:color="auto"/>
              <w:right w:val="single" w:sz="12" w:space="0" w:color="auto"/>
            </w:tcBorders>
            <w:vAlign w:val="center"/>
          </w:tcPr>
          <w:p w:rsidR="00AA5C64" w:rsidRPr="00597645"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Total laboratuar otomasyon kavramının öğretilmesi ve otomatik analizlerde gelecek trendlerin tartışılması</w:t>
            </w:r>
          </w:p>
        </w:tc>
      </w:tr>
      <w:tr w:rsidR="00E543F3" w:rsidRPr="00597645" w:rsidTr="003C3941">
        <w:trPr>
          <w:trHeight w:val="540"/>
        </w:trPr>
        <w:tc>
          <w:tcPr>
            <w:tcW w:w="3016" w:type="dxa"/>
            <w:gridSpan w:val="3"/>
            <w:tcBorders>
              <w:top w:val="single" w:sz="12" w:space="0" w:color="auto"/>
              <w:bottom w:val="single" w:sz="12" w:space="0" w:color="auto"/>
              <w:right w:val="single" w:sz="12" w:space="0" w:color="auto"/>
            </w:tcBorders>
          </w:tcPr>
          <w:p w:rsidR="00E543F3" w:rsidRDefault="00E543F3" w:rsidP="00E543F3">
            <w:pPr>
              <w:jc w:val="center"/>
            </w:pPr>
            <w:r w:rsidRPr="000667CC">
              <w:rPr>
                <w:rFonts w:ascii="Times New Roman" w:hAnsi="Times New Roman"/>
                <w:b/>
                <w:sz w:val="20"/>
                <w:szCs w:val="20"/>
              </w:rPr>
              <w:t>DERSİN ÖĞRENİM ÇIKTILARI</w:t>
            </w:r>
            <w:r w:rsidRPr="000667CC">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E543F3" w:rsidRPr="00597645" w:rsidTr="003C3941">
        <w:trPr>
          <w:trHeight w:val="540"/>
        </w:trPr>
        <w:tc>
          <w:tcPr>
            <w:tcW w:w="3016" w:type="dxa"/>
            <w:gridSpan w:val="3"/>
            <w:tcBorders>
              <w:top w:val="single" w:sz="12" w:space="0" w:color="auto"/>
              <w:bottom w:val="single" w:sz="12" w:space="0" w:color="auto"/>
              <w:right w:val="single" w:sz="12" w:space="0" w:color="auto"/>
            </w:tcBorders>
          </w:tcPr>
          <w:p w:rsidR="00E543F3" w:rsidRDefault="00E543F3" w:rsidP="00E543F3">
            <w:pPr>
              <w:jc w:val="center"/>
            </w:pPr>
            <w:r w:rsidRPr="000667CC">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AA5C64" w:rsidRPr="00597645" w:rsidTr="00E543F3">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Bishop M.L, Duben-Engelkirk JL, Fody EP: ClinicalChemistry</w:t>
            </w:r>
          </w:p>
        </w:tc>
      </w:tr>
      <w:tr w:rsidR="00AA5C64" w:rsidRPr="00597645" w:rsidTr="00E543F3">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analizörlerin tarihçesi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Otomasyonda temel yaklaşımlar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 basamakları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Örnek hazırlanması ve tanımı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Örnek ölçümü ve dağıtımı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Reaktif sistemleri ve dağıtımı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Ölçüm fazı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analizörlerin seçimi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Total laboratuar otomasyonu</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Analiz öncesi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Analitik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Analiz sonrası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Otomasyonda gelecek trendler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55571" w:rsidRPr="00597645" w:rsidTr="00876C6A">
        <w:tc>
          <w:tcPr>
            <w:tcW w:w="4165"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597645">
              <w:rPr>
                <w:rFonts w:ascii="Times New Roman" w:hAnsi="Times New Roman"/>
                <w:b/>
                <w:sz w:val="20"/>
                <w:szCs w:val="20"/>
              </w:rPr>
              <w:t>310</w:t>
            </w:r>
          </w:p>
        </w:tc>
        <w:tc>
          <w:tcPr>
            <w:tcW w:w="6575"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55571" w:rsidRPr="00597645" w:rsidTr="00876C6A">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TÜMÖR MARKERLARI</w:t>
            </w:r>
          </w:p>
        </w:tc>
      </w:tr>
      <w:tr w:rsidR="00AA5C64" w:rsidRPr="00597645" w:rsidTr="002256D7">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2256D7">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2256D7">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2440"/>
        <w:gridCol w:w="850"/>
        <w:gridCol w:w="650"/>
        <w:gridCol w:w="1460"/>
        <w:gridCol w:w="2020"/>
      </w:tblGrid>
      <w:tr w:rsidR="00AA5C64" w:rsidRPr="00597645" w:rsidTr="00E543F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32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E543F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391"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E543F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2391"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9C677B">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w:t>
            </w:r>
          </w:p>
        </w:tc>
      </w:tr>
      <w:tr w:rsidR="00AA5C64" w:rsidRPr="00597645" w:rsidTr="00E543F3">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E543F3">
        <w:tc>
          <w:tcPr>
            <w:tcW w:w="301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89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99" w:type="dxa"/>
          </w:tcPr>
          <w:p w:rsidR="00AA5C64" w:rsidRPr="00597645" w:rsidRDefault="00AA5C64" w:rsidP="00315FB9">
            <w:pPr>
              <w:spacing w:after="0" w:line="240" w:lineRule="auto"/>
              <w:jc w:val="center"/>
              <w:rPr>
                <w:rFonts w:ascii="Times New Roman" w:hAnsi="Times New Roman"/>
                <w:b/>
                <w:sz w:val="20"/>
                <w:szCs w:val="20"/>
              </w:rPr>
            </w:pPr>
          </w:p>
        </w:tc>
        <w:tc>
          <w:tcPr>
            <w:tcW w:w="203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9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99" w:type="dxa"/>
          </w:tcPr>
          <w:p w:rsidR="00AA5C64" w:rsidRPr="00597645" w:rsidRDefault="00AA5C64" w:rsidP="00315FB9">
            <w:pPr>
              <w:spacing w:after="0" w:line="240" w:lineRule="auto"/>
              <w:jc w:val="center"/>
              <w:rPr>
                <w:rFonts w:ascii="Times New Roman" w:hAnsi="Times New Roman"/>
                <w:b/>
                <w:sz w:val="20"/>
                <w:szCs w:val="20"/>
              </w:rPr>
            </w:pPr>
          </w:p>
        </w:tc>
        <w:tc>
          <w:tcPr>
            <w:tcW w:w="203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9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99" w:type="dxa"/>
          </w:tcPr>
          <w:p w:rsidR="00AA5C64" w:rsidRPr="00597645" w:rsidRDefault="00AA5C64" w:rsidP="00315FB9">
            <w:pPr>
              <w:spacing w:after="0" w:line="240" w:lineRule="auto"/>
              <w:jc w:val="center"/>
              <w:rPr>
                <w:rFonts w:ascii="Times New Roman" w:hAnsi="Times New Roman"/>
                <w:b/>
                <w:sz w:val="20"/>
                <w:szCs w:val="20"/>
              </w:rPr>
            </w:pPr>
          </w:p>
        </w:tc>
        <w:tc>
          <w:tcPr>
            <w:tcW w:w="203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9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99" w:type="dxa"/>
          </w:tcPr>
          <w:p w:rsidR="00AA5C64" w:rsidRPr="00597645" w:rsidRDefault="00AA5C64" w:rsidP="00315FB9">
            <w:pPr>
              <w:spacing w:after="0" w:line="240" w:lineRule="auto"/>
              <w:jc w:val="center"/>
              <w:rPr>
                <w:rFonts w:ascii="Times New Roman" w:hAnsi="Times New Roman"/>
                <w:b/>
                <w:sz w:val="20"/>
                <w:szCs w:val="20"/>
              </w:rPr>
            </w:pPr>
          </w:p>
        </w:tc>
        <w:tc>
          <w:tcPr>
            <w:tcW w:w="203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89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49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203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E543F3">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E543F3">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Fizyoloji, Patobiyoloji, Teknoloji ve Klinik Uygulamalar</w:t>
            </w:r>
          </w:p>
        </w:tc>
      </w:tr>
      <w:tr w:rsidR="00AA5C64" w:rsidRPr="00597645" w:rsidTr="00E543F3">
        <w:trPr>
          <w:trHeight w:val="42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bCs/>
                <w:color w:val="000000"/>
                <w:sz w:val="20"/>
                <w:szCs w:val="20"/>
              </w:rPr>
            </w:pPr>
            <w:r w:rsidRPr="00597645">
              <w:rPr>
                <w:rFonts w:ascii="Times New Roman" w:hAnsi="Times New Roman"/>
                <w:bCs/>
                <w:color w:val="000000"/>
                <w:sz w:val="20"/>
                <w:szCs w:val="20"/>
              </w:rPr>
              <w:t>Tumörmarkerları ile ilgili temel bilgilerin öğretilmesi</w:t>
            </w:r>
          </w:p>
        </w:tc>
      </w:tr>
      <w:tr w:rsidR="00AA5C64" w:rsidRPr="00597645" w:rsidTr="00E543F3">
        <w:trPr>
          <w:trHeight w:val="518"/>
        </w:trPr>
        <w:tc>
          <w:tcPr>
            <w:tcW w:w="3016" w:type="dxa"/>
            <w:gridSpan w:val="3"/>
            <w:tcBorders>
              <w:top w:val="single" w:sz="12" w:space="0" w:color="auto"/>
              <w:bottom w:val="single" w:sz="12" w:space="0" w:color="auto"/>
              <w:right w:val="single" w:sz="12" w:space="0" w:color="auto"/>
            </w:tcBorders>
            <w:vAlign w:val="center"/>
          </w:tcPr>
          <w:p w:rsidR="00AA5C64" w:rsidRPr="00597645"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Kanserli dokularda oluşan biyokimyasal değişikliklerin klinik tanı ve izlemde kullanılması</w:t>
            </w:r>
          </w:p>
        </w:tc>
      </w:tr>
      <w:tr w:rsidR="00E543F3" w:rsidRPr="00597645" w:rsidTr="00E543F3">
        <w:trPr>
          <w:trHeight w:val="540"/>
        </w:trPr>
        <w:tc>
          <w:tcPr>
            <w:tcW w:w="3016" w:type="dxa"/>
            <w:gridSpan w:val="3"/>
            <w:tcBorders>
              <w:top w:val="single" w:sz="12" w:space="0" w:color="auto"/>
              <w:bottom w:val="single" w:sz="12" w:space="0" w:color="auto"/>
              <w:right w:val="single" w:sz="12" w:space="0" w:color="auto"/>
            </w:tcBorders>
          </w:tcPr>
          <w:p w:rsidR="00E543F3" w:rsidRDefault="00E543F3" w:rsidP="00E543F3">
            <w:pPr>
              <w:jc w:val="center"/>
            </w:pPr>
            <w:r w:rsidRPr="00FB620F">
              <w:rPr>
                <w:rFonts w:ascii="Times New Roman" w:hAnsi="Times New Roman"/>
                <w:b/>
                <w:sz w:val="20"/>
                <w:szCs w:val="20"/>
              </w:rPr>
              <w:t>DERSİN ÖĞRENİM ÇIKTILARI</w:t>
            </w:r>
            <w:r w:rsidRPr="00FB620F">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E543F3" w:rsidRPr="00597645" w:rsidTr="00E543F3">
        <w:trPr>
          <w:trHeight w:val="540"/>
        </w:trPr>
        <w:tc>
          <w:tcPr>
            <w:tcW w:w="3016" w:type="dxa"/>
            <w:gridSpan w:val="3"/>
            <w:tcBorders>
              <w:top w:val="single" w:sz="12" w:space="0" w:color="auto"/>
              <w:bottom w:val="single" w:sz="12" w:space="0" w:color="auto"/>
              <w:right w:val="single" w:sz="12" w:space="0" w:color="auto"/>
            </w:tcBorders>
          </w:tcPr>
          <w:p w:rsidR="00E543F3" w:rsidRDefault="00E543F3" w:rsidP="00E543F3">
            <w:pPr>
              <w:jc w:val="center"/>
            </w:pPr>
            <w:r w:rsidRPr="00FB620F">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AA5C64" w:rsidRPr="00597645" w:rsidTr="00E543F3">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DıamandısE.P,Frısche H.A.,Lılja H., Chan D.W.,Schwartz M.K.:TumorMarkersphysiology, technologyandclinicalapplication</w:t>
            </w:r>
          </w:p>
        </w:tc>
      </w:tr>
      <w:tr w:rsidR="00AA5C64" w:rsidRPr="00597645" w:rsidTr="00E543F3">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 Geçmiş, Bugün, Gelecek</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TumorMarkerları:Giriş ve Genel Prensipler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 İçin Klinik Gelişim Kriterleri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Kanserde Onkojenler ve TumorSupressör Genler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Klinik Tanıda Çoklu Biomarker Kullanımı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Tümör Markeri olarak Dolaşımdaki Kanser Hücreleri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Tedavi Yaklaşımlarında Biyomarkerlar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Meme Kanserinde Tümör Markerları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Over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Kolorektal Kanserlerde TumörMarkerları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Prostat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Akciğer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Biyomarker Keşfi İçin Genomik ve Proteomik Yaklaşımlar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424"/>
        <w:gridCol w:w="2149"/>
        <w:gridCol w:w="1014"/>
        <w:gridCol w:w="1018"/>
        <w:gridCol w:w="2110"/>
      </w:tblGrid>
      <w:tr w:rsidR="002256D7" w:rsidRPr="00597645" w:rsidTr="002256D7">
        <w:trPr>
          <w:trHeight w:val="230"/>
        </w:trPr>
        <w:tc>
          <w:tcPr>
            <w:tcW w:w="4449" w:type="dxa"/>
            <w:gridSpan w:val="2"/>
          </w:tcPr>
          <w:p w:rsidR="002256D7" w:rsidRPr="00597645" w:rsidRDefault="002256D7" w:rsidP="00315FB9">
            <w:pPr>
              <w:spacing w:after="0" w:line="240" w:lineRule="auto"/>
              <w:ind w:right="162"/>
              <w:outlineLvl w:val="0"/>
              <w:rPr>
                <w:rFonts w:ascii="Times New Roman" w:hAnsi="Times New Roman"/>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A05D45">
              <w:rPr>
                <w:rFonts w:ascii="Times New Roman" w:hAnsi="Times New Roman"/>
                <w:b/>
                <w:sz w:val="20"/>
                <w:szCs w:val="20"/>
              </w:rPr>
              <w:t>311</w:t>
            </w:r>
          </w:p>
        </w:tc>
        <w:tc>
          <w:tcPr>
            <w:tcW w:w="6291" w:type="dxa"/>
            <w:gridSpan w:val="4"/>
          </w:tcPr>
          <w:p w:rsidR="002256D7" w:rsidRPr="00597645" w:rsidRDefault="002256D7"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00A05D45" w:rsidRPr="00A05D45">
              <w:rPr>
                <w:rFonts w:ascii="Times New Roman" w:hAnsi="Times New Roman"/>
                <w:b/>
                <w:sz w:val="20"/>
                <w:szCs w:val="20"/>
              </w:rPr>
              <w:t>TIBBİ BİYOKİMYA</w:t>
            </w:r>
          </w:p>
        </w:tc>
      </w:tr>
      <w:tr w:rsidR="00D55571" w:rsidRPr="00597645" w:rsidTr="00876C6A">
        <w:trPr>
          <w:trHeight w:val="330"/>
        </w:trPr>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A05D45">
              <w:rPr>
                <w:rFonts w:ascii="Times New Roman" w:hAnsi="Times New Roman"/>
                <w:b/>
                <w:sz w:val="20"/>
                <w:szCs w:val="20"/>
              </w:rPr>
              <w:t>SİTOKİNLER VE FONKSİYONLARI</w:t>
            </w:r>
          </w:p>
        </w:tc>
      </w:tr>
      <w:tr w:rsidR="00AA5C64" w:rsidRPr="00597645" w:rsidTr="002256D7">
        <w:trPr>
          <w:trHeight w:val="179"/>
        </w:trPr>
        <w:tc>
          <w:tcPr>
            <w:tcW w:w="3025"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2256D7">
        <w:trPr>
          <w:trHeight w:val="177"/>
        </w:trPr>
        <w:tc>
          <w:tcPr>
            <w:tcW w:w="3025"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2256D7">
        <w:trPr>
          <w:trHeight w:val="291"/>
        </w:trPr>
        <w:tc>
          <w:tcPr>
            <w:tcW w:w="3025"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669"/>
        <w:gridCol w:w="850"/>
        <w:gridCol w:w="650"/>
        <w:gridCol w:w="1388"/>
        <w:gridCol w:w="1908"/>
      </w:tblGrid>
      <w:tr w:rsidR="00AA5C64" w:rsidRPr="00597645" w:rsidTr="00E543F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4553"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E543F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665"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E543F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2665"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E543F3">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rPr>
          <w:trHeight w:val="324"/>
        </w:trPr>
        <w:tc>
          <w:tcPr>
            <w:tcW w:w="10436"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E543F3">
        <w:tc>
          <w:tcPr>
            <w:tcW w:w="2971"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c>
          <w:tcPr>
            <w:tcW w:w="2971"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25" w:type="dxa"/>
          </w:tcPr>
          <w:p w:rsidR="00AA5C64" w:rsidRPr="00597645" w:rsidRDefault="00AA5C64" w:rsidP="00315FB9">
            <w:pPr>
              <w:spacing w:after="0" w:line="240" w:lineRule="auto"/>
              <w:jc w:val="center"/>
              <w:rPr>
                <w:rFonts w:ascii="Times New Roman" w:hAnsi="Times New Roman"/>
                <w:b/>
                <w:sz w:val="20"/>
                <w:szCs w:val="20"/>
              </w:rPr>
            </w:pP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25" w:type="dxa"/>
          </w:tcPr>
          <w:p w:rsidR="00AA5C64" w:rsidRPr="00597645" w:rsidRDefault="00AA5C64" w:rsidP="00315FB9">
            <w:pPr>
              <w:spacing w:after="0" w:line="240" w:lineRule="auto"/>
              <w:jc w:val="center"/>
              <w:rPr>
                <w:rFonts w:ascii="Times New Roman" w:hAnsi="Times New Roman"/>
                <w:b/>
                <w:sz w:val="20"/>
                <w:szCs w:val="20"/>
              </w:rPr>
            </w:pP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25" w:type="dxa"/>
          </w:tcPr>
          <w:p w:rsidR="00AA5C64" w:rsidRPr="00597645" w:rsidRDefault="00AA5C64" w:rsidP="00315FB9">
            <w:pPr>
              <w:spacing w:after="0" w:line="240" w:lineRule="auto"/>
              <w:jc w:val="center"/>
              <w:rPr>
                <w:rFonts w:ascii="Times New Roman" w:hAnsi="Times New Roman"/>
                <w:b/>
                <w:sz w:val="20"/>
                <w:szCs w:val="20"/>
              </w:rPr>
            </w:pP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25" w:type="dxa"/>
          </w:tcPr>
          <w:p w:rsidR="00AA5C64" w:rsidRPr="00597645" w:rsidRDefault="00AA5C64" w:rsidP="00315FB9">
            <w:pPr>
              <w:spacing w:after="0" w:line="240" w:lineRule="auto"/>
              <w:jc w:val="center"/>
              <w:rPr>
                <w:rFonts w:ascii="Times New Roman" w:hAnsi="Times New Roman"/>
                <w:b/>
                <w:sz w:val="20"/>
                <w:szCs w:val="20"/>
              </w:rPr>
            </w:pPr>
          </w:p>
        </w:tc>
        <w:tc>
          <w:tcPr>
            <w:tcW w:w="187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E543F3">
        <w:tblPrEx>
          <w:tblBorders>
            <w:insideH w:val="single" w:sz="6" w:space="0" w:color="auto"/>
            <w:insideV w:val="single" w:sz="6" w:space="0" w:color="auto"/>
          </w:tblBorders>
        </w:tblPrEx>
        <w:trPr>
          <w:cantSplit/>
          <w:trHeight w:val="276"/>
        </w:trPr>
        <w:tc>
          <w:tcPr>
            <w:tcW w:w="2971" w:type="dxa"/>
            <w:gridSpan w:val="3"/>
            <w:vMerge/>
          </w:tcPr>
          <w:p w:rsidR="00AA5C64" w:rsidRPr="00597645" w:rsidRDefault="00AA5C64" w:rsidP="00315FB9">
            <w:pPr>
              <w:spacing w:after="0" w:line="240" w:lineRule="auto"/>
              <w:rPr>
                <w:rFonts w:ascii="Times New Roman" w:hAnsi="Times New Roman"/>
                <w:sz w:val="20"/>
                <w:szCs w:val="20"/>
              </w:rPr>
            </w:pPr>
          </w:p>
        </w:tc>
        <w:tc>
          <w:tcPr>
            <w:tcW w:w="41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42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7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E543F3">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E543F3">
        <w:trPr>
          <w:trHeight w:val="447"/>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Doğal spesifikimmunitenin düzenlenmesinde önemli rolü olan sitokinlerin yapısı, üretimi, genel özellikleri, fonksiyonları, reseptör yapıları ve özellikleri bu ders içerisinde anlatılacaktır.</w:t>
            </w:r>
          </w:p>
        </w:tc>
      </w:tr>
      <w:tr w:rsidR="00AA5C64" w:rsidRPr="00597645" w:rsidTr="00E543F3">
        <w:trPr>
          <w:trHeight w:val="426"/>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GvdeMetni3"/>
              <w:spacing w:after="0"/>
              <w:jc w:val="both"/>
              <w:rPr>
                <w:rFonts w:ascii="Times New Roman" w:hAnsi="Times New Roman"/>
                <w:sz w:val="20"/>
                <w:szCs w:val="20"/>
              </w:rPr>
            </w:pPr>
            <w:r w:rsidRPr="00597645">
              <w:rPr>
                <w:rFonts w:ascii="Times New Roman" w:hAnsi="Times New Roman"/>
                <w:bCs/>
                <w:sz w:val="20"/>
                <w:szCs w:val="20"/>
              </w:rPr>
              <w:t>Sitokinlerin özellikleri ve immun yanıttaki rollerinin öğrenilmesi amaçlanmıştır.</w:t>
            </w:r>
          </w:p>
        </w:tc>
      </w:tr>
      <w:tr w:rsidR="00AA5C64" w:rsidRPr="00597645" w:rsidTr="00E543F3">
        <w:trPr>
          <w:trHeight w:val="518"/>
        </w:trPr>
        <w:tc>
          <w:tcPr>
            <w:tcW w:w="2971" w:type="dxa"/>
            <w:gridSpan w:val="3"/>
            <w:tcBorders>
              <w:top w:val="single" w:sz="12" w:space="0" w:color="auto"/>
              <w:bottom w:val="single" w:sz="12" w:space="0" w:color="auto"/>
              <w:right w:val="single" w:sz="12" w:space="0" w:color="auto"/>
            </w:tcBorders>
            <w:vAlign w:val="center"/>
          </w:tcPr>
          <w:p w:rsidR="00AA5C64" w:rsidRPr="00597645"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E543F3" w:rsidRPr="00597645" w:rsidTr="00065C16">
        <w:trPr>
          <w:trHeight w:val="540"/>
        </w:trPr>
        <w:tc>
          <w:tcPr>
            <w:tcW w:w="2971" w:type="dxa"/>
            <w:gridSpan w:val="3"/>
            <w:tcBorders>
              <w:top w:val="single" w:sz="12" w:space="0" w:color="auto"/>
              <w:bottom w:val="single" w:sz="12" w:space="0" w:color="auto"/>
              <w:right w:val="single" w:sz="12" w:space="0" w:color="auto"/>
            </w:tcBorders>
          </w:tcPr>
          <w:p w:rsidR="00E543F3" w:rsidRDefault="00E543F3" w:rsidP="00E543F3">
            <w:pPr>
              <w:jc w:val="center"/>
            </w:pPr>
            <w:r w:rsidRPr="00EA4769">
              <w:rPr>
                <w:rFonts w:ascii="Times New Roman" w:hAnsi="Times New Roman"/>
                <w:b/>
                <w:sz w:val="20"/>
                <w:szCs w:val="20"/>
              </w:rPr>
              <w:t>DERSİN ÖĞRENİM ÇIKTILARI</w:t>
            </w:r>
            <w:r w:rsidRPr="00EA4769">
              <w:rPr>
                <w:b/>
                <w:sz w:val="20"/>
                <w:szCs w:val="20"/>
              </w:rPr>
              <w:t xml:space="preserve"> </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spacing w:after="0" w:line="240" w:lineRule="auto"/>
              <w:jc w:val="both"/>
              <w:rPr>
                <w:rFonts w:ascii="Times New Roman" w:hAnsi="Times New Roman"/>
                <w:sz w:val="20"/>
                <w:szCs w:val="20"/>
              </w:rPr>
            </w:pPr>
          </w:p>
        </w:tc>
      </w:tr>
      <w:tr w:rsidR="00E543F3" w:rsidRPr="00597645" w:rsidTr="00065C16">
        <w:trPr>
          <w:trHeight w:val="540"/>
        </w:trPr>
        <w:tc>
          <w:tcPr>
            <w:tcW w:w="2971" w:type="dxa"/>
            <w:gridSpan w:val="3"/>
            <w:tcBorders>
              <w:top w:val="single" w:sz="12" w:space="0" w:color="auto"/>
              <w:bottom w:val="single" w:sz="12" w:space="0" w:color="auto"/>
              <w:right w:val="single" w:sz="12" w:space="0" w:color="auto"/>
            </w:tcBorders>
          </w:tcPr>
          <w:p w:rsidR="00E543F3" w:rsidRDefault="00E543F3" w:rsidP="00E543F3">
            <w:pPr>
              <w:jc w:val="center"/>
            </w:pPr>
            <w:r w:rsidRPr="00EA4769">
              <w:rPr>
                <w:b/>
                <w:sz w:val="20"/>
                <w:szCs w:val="20"/>
              </w:rPr>
              <w:t>DERSTE GEREKLİ ARAÇ VE GEREÇLER</w:t>
            </w:r>
          </w:p>
        </w:tc>
        <w:tc>
          <w:tcPr>
            <w:tcW w:w="0" w:type="auto"/>
            <w:gridSpan w:val="5"/>
            <w:tcBorders>
              <w:top w:val="single" w:sz="12" w:space="0" w:color="auto"/>
              <w:left w:val="single" w:sz="12" w:space="0" w:color="auto"/>
              <w:bottom w:val="single" w:sz="12" w:space="0" w:color="auto"/>
            </w:tcBorders>
          </w:tcPr>
          <w:p w:rsidR="00E543F3" w:rsidRPr="00597645" w:rsidRDefault="00E543F3" w:rsidP="00E543F3">
            <w:pPr>
              <w:spacing w:after="0" w:line="240" w:lineRule="auto"/>
              <w:jc w:val="both"/>
              <w:rPr>
                <w:rFonts w:ascii="Times New Roman" w:hAnsi="Times New Roman"/>
                <w:sz w:val="20"/>
                <w:szCs w:val="20"/>
              </w:rPr>
            </w:pPr>
          </w:p>
        </w:tc>
      </w:tr>
      <w:tr w:rsidR="00AA5C64" w:rsidRPr="00597645" w:rsidTr="00E543F3">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 Abbas AK.,Lichtman AH., Pober JS., (1994) </w:t>
            </w:r>
            <w:r w:rsidRPr="00597645">
              <w:rPr>
                <w:rFonts w:ascii="Times New Roman" w:hAnsi="Times New Roman"/>
                <w:b/>
                <w:sz w:val="20"/>
                <w:szCs w:val="20"/>
              </w:rPr>
              <w:t>Cellular andMolecularImmunology</w:t>
            </w:r>
            <w:r w:rsidRPr="00597645">
              <w:rPr>
                <w:rFonts w:ascii="Times New Roman" w:hAnsi="Times New Roman"/>
                <w:sz w:val="20"/>
                <w:szCs w:val="20"/>
              </w:rPr>
              <w:t>, W.B. Saunders, International Edition</w:t>
            </w:r>
          </w:p>
        </w:tc>
      </w:tr>
      <w:tr w:rsidR="00AA5C64" w:rsidRPr="00597645" w:rsidTr="00E543F3">
        <w:trPr>
          <w:trHeight w:val="540"/>
        </w:trPr>
        <w:tc>
          <w:tcPr>
            <w:tcW w:w="2971"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426"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1022"/>
        <w:gridCol w:w="6660"/>
      </w:tblGrid>
      <w:tr w:rsidR="00AA5C64" w:rsidRPr="00597645" w:rsidTr="0060007F">
        <w:trPr>
          <w:trHeight w:val="434"/>
        </w:trPr>
        <w:tc>
          <w:tcPr>
            <w:tcW w:w="0" w:type="auto"/>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0" w:type="auto"/>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60007F">
        <w:trPr>
          <w:trHeight w:val="434"/>
        </w:trPr>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 Tanımı ve Sınıflandırılması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Sitokinlerin Genel Özellikleri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 Reseptör Süperaileleri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Doğal İmmuniteyi Düzenleyen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Lenfosit Aktivasyonunu, Büyümesini ve Farklılaşmasını Regüle Eden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TGF-β</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 ile İlişkili İnflamasyonu Düzenleyen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Interferon Ailesi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Hematopoezi Düzenleyen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c-Kit Ligand ve Koloni Stimüle Edici Faktörler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JAK-STAT Sinyalizasyon Yolu</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NF-kB</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Yarıyıl Sonu Sınavı</w:t>
            </w:r>
          </w:p>
        </w:tc>
      </w:tr>
      <w:tr w:rsidR="00AA5C64" w:rsidRPr="00597645" w:rsidTr="0060007F">
        <w:tc>
          <w:tcPr>
            <w:tcW w:w="0" w:type="auto"/>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398"/>
        <w:gridCol w:w="411"/>
        <w:gridCol w:w="411"/>
        <w:gridCol w:w="361"/>
      </w:tblGrid>
      <w:tr w:rsidR="00AA5C64" w:rsidRPr="00597645" w:rsidTr="0060007F">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0" w:type="auto"/>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rPr>
          <w:trHeight w:val="429"/>
        </w:trPr>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971"/>
        <w:gridCol w:w="736"/>
        <w:gridCol w:w="1796"/>
        <w:gridCol w:w="988"/>
        <w:gridCol w:w="1021"/>
        <w:gridCol w:w="1376"/>
      </w:tblGrid>
      <w:tr w:rsidR="00AA5C64" w:rsidRPr="00597645" w:rsidTr="0060007F">
        <w:tc>
          <w:tcPr>
            <w:tcW w:w="3597"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r w:rsidR="001069AA">
              <w:rPr>
                <w:rFonts w:ascii="Times New Roman" w:hAnsi="Times New Roman"/>
                <w:b/>
                <w:sz w:val="20"/>
                <w:szCs w:val="20"/>
              </w:rPr>
              <w:t>521404</w:t>
            </w:r>
            <w:r w:rsidRPr="00597645">
              <w:rPr>
                <w:rFonts w:ascii="Times New Roman" w:hAnsi="Times New Roman"/>
                <w:b/>
                <w:sz w:val="20"/>
                <w:szCs w:val="20"/>
              </w:rPr>
              <w:t>312</w:t>
            </w:r>
          </w:p>
        </w:tc>
        <w:tc>
          <w:tcPr>
            <w:tcW w:w="1707"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181" w:type="dxa"/>
            <w:gridSpan w:val="4"/>
          </w:tcPr>
          <w:p w:rsidR="00AA5C64" w:rsidRPr="00597645" w:rsidRDefault="00AA5C64" w:rsidP="00A05D45">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 xml:space="preserve">TIBBİ BİYOKİMYA </w:t>
            </w:r>
          </w:p>
        </w:tc>
      </w:tr>
      <w:tr w:rsidR="00AA5C64" w:rsidRPr="00597645" w:rsidTr="0060007F">
        <w:tc>
          <w:tcPr>
            <w:tcW w:w="3597" w:type="dxa"/>
            <w:tcBorders>
              <w:right w:val="nil"/>
            </w:tcBorders>
          </w:tcPr>
          <w:p w:rsidR="00AA5C64" w:rsidRPr="00597645" w:rsidRDefault="00AA5C64"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sidR="00D55571">
              <w:rPr>
                <w:rFonts w:ascii="Times New Roman" w:hAnsi="Times New Roman"/>
                <w:b/>
                <w:sz w:val="20"/>
                <w:szCs w:val="20"/>
              </w:rPr>
              <w:t xml:space="preserve"> </w:t>
            </w:r>
            <w:r w:rsidR="00A05D45" w:rsidRPr="00597645">
              <w:rPr>
                <w:rFonts w:ascii="Times New Roman" w:hAnsi="Times New Roman"/>
                <w:b/>
                <w:sz w:val="20"/>
                <w:szCs w:val="20"/>
              </w:rPr>
              <w:t xml:space="preserve">EGZERSİZ BİYOKİMYASI </w:t>
            </w:r>
          </w:p>
        </w:tc>
        <w:tc>
          <w:tcPr>
            <w:tcW w:w="1707"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181"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60007F">
        <w:trPr>
          <w:trHeight w:val="174"/>
        </w:trPr>
        <w:tc>
          <w:tcPr>
            <w:tcW w:w="456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385"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60007F">
        <w:trPr>
          <w:trHeight w:val="172"/>
        </w:trPr>
        <w:tc>
          <w:tcPr>
            <w:tcW w:w="456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376"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60007F">
        <w:tc>
          <w:tcPr>
            <w:tcW w:w="456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376"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2"/>
        <w:gridCol w:w="806"/>
        <w:gridCol w:w="1466"/>
        <w:gridCol w:w="1593"/>
        <w:gridCol w:w="1094"/>
        <w:gridCol w:w="879"/>
        <w:gridCol w:w="758"/>
        <w:gridCol w:w="1330"/>
      </w:tblGrid>
      <w:tr w:rsidR="00AA5C64" w:rsidRPr="00597645" w:rsidTr="0060007F">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0" w:type="auto"/>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60007F">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0" w:type="auto"/>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60007F">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Pr>
                <w:rFonts w:ascii="Times New Roman" w:hAnsi="Times New Roman"/>
                <w:b/>
                <w:sz w:val="20"/>
                <w:szCs w:val="20"/>
              </w:rPr>
              <w:t>                X</w:t>
            </w:r>
          </w:p>
        </w:tc>
      </w:tr>
      <w:tr w:rsidR="00AA5C64" w:rsidRPr="00597645" w:rsidTr="0060007F">
        <w:tblPrEx>
          <w:tblBorders>
            <w:insideH w:val="single" w:sz="6" w:space="0" w:color="auto"/>
            <w:insideV w:val="single" w:sz="6" w:space="0" w:color="auto"/>
          </w:tblBorders>
        </w:tblPrEx>
        <w:trPr>
          <w:trHeight w:val="340"/>
        </w:trPr>
        <w:tc>
          <w:tcPr>
            <w:tcW w:w="0" w:type="auto"/>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rPr>
          <w:trHeight w:val="324"/>
        </w:trPr>
        <w:tc>
          <w:tcPr>
            <w:tcW w:w="0" w:type="auto"/>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60007F">
        <w:tc>
          <w:tcPr>
            <w:tcW w:w="0" w:type="auto"/>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0" w:type="auto"/>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60007F">
        <w:trPr>
          <w:trHeight w:val="447"/>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60007F">
        <w:trPr>
          <w:trHeight w:val="447"/>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34" w:firstLine="283"/>
              <w:rPr>
                <w:rFonts w:ascii="Times New Roman" w:hAnsi="Times New Roman"/>
                <w:sz w:val="20"/>
                <w:szCs w:val="20"/>
              </w:rPr>
            </w:pPr>
            <w:r w:rsidRPr="00597645">
              <w:rPr>
                <w:rFonts w:ascii="Times New Roman" w:hAnsi="Times New Roman"/>
                <w:sz w:val="20"/>
                <w:szCs w:val="20"/>
              </w:rPr>
              <w:t>Bu ders, Egzersizin biyokimyasal  fonksiyonları  nasıl etkilediğinin moleküler düzeyde tanımlanmasını ve egzersiz yapan kişinin sağlığı ve performansını değerlendirmek için basit biyokimyasal  testlerin kullanımını kapsar .</w:t>
            </w:r>
          </w:p>
        </w:tc>
      </w:tr>
      <w:tr w:rsidR="00AA5C64" w:rsidRPr="00597645" w:rsidTr="0060007F">
        <w:trPr>
          <w:trHeight w:val="426"/>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metabolizmasının prensipleri, egzersiz parametreleri, egzersizin metabolizmalar üzerine etkileri, egzersizde enerji kaynakları ve egzersiz yapan kişilerin biyokimyasal değerlendirilmesini tartışmak.</w:t>
            </w:r>
          </w:p>
        </w:tc>
      </w:tr>
      <w:tr w:rsidR="00AA5C64" w:rsidRPr="00597645" w:rsidTr="0060007F">
        <w:trPr>
          <w:trHeight w:val="518"/>
        </w:trPr>
        <w:tc>
          <w:tcPr>
            <w:tcW w:w="0" w:type="auto"/>
            <w:gridSpan w:val="2"/>
            <w:tcBorders>
              <w:top w:val="single" w:sz="12" w:space="0" w:color="auto"/>
              <w:bottom w:val="single" w:sz="12" w:space="0" w:color="auto"/>
              <w:right w:val="single" w:sz="12" w:space="0" w:color="auto"/>
            </w:tcBorders>
            <w:vAlign w:val="center"/>
          </w:tcPr>
          <w:p w:rsidR="00AA5C64" w:rsidRPr="00597645"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Egzersizin biyokimyasal metabolizmalar ve parametreler üzerine etkilerini bilmek</w:t>
            </w:r>
          </w:p>
        </w:tc>
      </w:tr>
      <w:tr w:rsidR="00E543F3" w:rsidRPr="00597645" w:rsidTr="00FC4945">
        <w:trPr>
          <w:trHeight w:val="540"/>
        </w:trPr>
        <w:tc>
          <w:tcPr>
            <w:tcW w:w="0" w:type="auto"/>
            <w:gridSpan w:val="2"/>
            <w:tcBorders>
              <w:top w:val="single" w:sz="12" w:space="0" w:color="auto"/>
              <w:bottom w:val="single" w:sz="12" w:space="0" w:color="auto"/>
              <w:right w:val="single" w:sz="12" w:space="0" w:color="auto"/>
            </w:tcBorders>
          </w:tcPr>
          <w:p w:rsidR="00E543F3" w:rsidRDefault="00E543F3" w:rsidP="00E543F3">
            <w:pPr>
              <w:jc w:val="center"/>
            </w:pPr>
            <w:r w:rsidRPr="009A1D51">
              <w:rPr>
                <w:rFonts w:ascii="Times New Roman" w:hAnsi="Times New Roman"/>
                <w:b/>
                <w:sz w:val="20"/>
                <w:szCs w:val="20"/>
              </w:rPr>
              <w:t>DERSİN ÖĞRENİM ÇIKTILARI</w:t>
            </w:r>
            <w:r w:rsidRPr="009A1D51">
              <w:rPr>
                <w:b/>
                <w:sz w:val="20"/>
                <w:szCs w:val="20"/>
              </w:rPr>
              <w:t xml:space="preserve"> </w:t>
            </w:r>
          </w:p>
        </w:tc>
        <w:tc>
          <w:tcPr>
            <w:tcW w:w="0" w:type="auto"/>
            <w:gridSpan w:val="6"/>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E543F3" w:rsidRPr="00597645" w:rsidTr="00FC4945">
        <w:trPr>
          <w:trHeight w:val="540"/>
        </w:trPr>
        <w:tc>
          <w:tcPr>
            <w:tcW w:w="0" w:type="auto"/>
            <w:gridSpan w:val="2"/>
            <w:tcBorders>
              <w:top w:val="single" w:sz="12" w:space="0" w:color="auto"/>
              <w:bottom w:val="single" w:sz="12" w:space="0" w:color="auto"/>
              <w:right w:val="single" w:sz="12" w:space="0" w:color="auto"/>
            </w:tcBorders>
          </w:tcPr>
          <w:p w:rsidR="00E543F3" w:rsidRDefault="00E543F3" w:rsidP="00E543F3">
            <w:pPr>
              <w:jc w:val="center"/>
            </w:pPr>
            <w:r w:rsidRPr="009A1D51">
              <w:rPr>
                <w:b/>
                <w:sz w:val="20"/>
                <w:szCs w:val="20"/>
              </w:rPr>
              <w:t>DERSTE GEREKLİ ARAÇ VE GEREÇLER</w:t>
            </w:r>
          </w:p>
        </w:tc>
        <w:tc>
          <w:tcPr>
            <w:tcW w:w="0" w:type="auto"/>
            <w:gridSpan w:val="6"/>
            <w:tcBorders>
              <w:top w:val="single" w:sz="12" w:space="0" w:color="auto"/>
              <w:left w:val="single" w:sz="12" w:space="0" w:color="auto"/>
              <w:bottom w:val="single" w:sz="12" w:space="0" w:color="auto"/>
            </w:tcBorders>
          </w:tcPr>
          <w:p w:rsidR="00E543F3" w:rsidRPr="00597645" w:rsidRDefault="00E543F3" w:rsidP="00E543F3">
            <w:pPr>
              <w:pStyle w:val="Balk4"/>
              <w:spacing w:before="0" w:beforeAutospacing="0" w:after="0" w:afterAutospacing="0"/>
              <w:rPr>
                <w:rFonts w:eastAsia="Times New Roman"/>
                <w:b w:val="0"/>
                <w:sz w:val="20"/>
                <w:szCs w:val="20"/>
              </w:rPr>
            </w:pPr>
          </w:p>
        </w:tc>
      </w:tr>
      <w:tr w:rsidR="00AA5C64" w:rsidRPr="00597645" w:rsidTr="0060007F">
        <w:trPr>
          <w:trHeight w:val="540"/>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60007F">
        <w:trPr>
          <w:trHeight w:val="540"/>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sz w:val="20"/>
                <w:szCs w:val="20"/>
              </w:rPr>
              <w:t>Mougios V. 2006. ExerciseBiochemistry. Human Kinetics.com, USA</w:t>
            </w:r>
          </w:p>
        </w:tc>
      </w:tr>
    </w:tbl>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1022"/>
        <w:gridCol w:w="6370"/>
      </w:tblGrid>
      <w:tr w:rsidR="00AA5C64" w:rsidRPr="00597645" w:rsidTr="0060007F">
        <w:trPr>
          <w:trHeight w:val="434"/>
        </w:trPr>
        <w:tc>
          <w:tcPr>
            <w:tcW w:w="0" w:type="auto"/>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0" w:type="auto"/>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60007F">
        <w:trPr>
          <w:trHeight w:val="434"/>
        </w:trPr>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metabolizmasının prensipleri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parametreleri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ATP-ADP döngüsü</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Hareketin  nöronal kontrolü ve kas kasılması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karbonhidrat metabolizması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Kaslardaki glikoliz, piruvatoksidasyonu, sitrik asit döngüsü</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lipid metabolizması ve Egzersizin lipid parametrelerine etkileri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protein metabolizması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Egzersizin gen ekspresyonu üzerine etkileri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Egzersiz metabolizmasının entegrasyonu</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enerji kaynakları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yapan bir kişinin biyokimyasal değerlendirilmesi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Demir durumu ile ilgili parametreler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Metabolitler (laktat, glukoz, lipid parametreleri, amonyak kreatinin )</w:t>
            </w:r>
          </w:p>
        </w:tc>
      </w:tr>
      <w:tr w:rsidR="00AA5C64" w:rsidRPr="00597645" w:rsidTr="0060007F">
        <w:tc>
          <w:tcPr>
            <w:tcW w:w="0" w:type="auto"/>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Enzimler ve hormonlar (kreatinkinaz, aminotransferazlar, steroid hormonlar)</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398"/>
        <w:gridCol w:w="316"/>
        <w:gridCol w:w="316"/>
        <w:gridCol w:w="316"/>
      </w:tblGrid>
      <w:tr w:rsidR="00AA5C64" w:rsidRPr="00597645" w:rsidTr="0060007F">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0" w:type="auto"/>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rPr>
          <w:trHeight w:val="429"/>
        </w:trPr>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60007F">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Default="00AA5C6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AC1685" w:rsidRDefault="00AC1685" w:rsidP="00315FB9">
      <w:pPr>
        <w:spacing w:after="0" w:line="240" w:lineRule="auto"/>
        <w:rPr>
          <w:rFonts w:ascii="Times New Roman" w:hAnsi="Times New Roman"/>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920"/>
        <w:gridCol w:w="2296"/>
        <w:gridCol w:w="1081"/>
        <w:gridCol w:w="1139"/>
        <w:gridCol w:w="1685"/>
      </w:tblGrid>
      <w:tr w:rsidR="00D55571" w:rsidRPr="00236F89" w:rsidTr="00EA15DD">
        <w:tc>
          <w:tcPr>
            <w:tcW w:w="4142" w:type="dxa"/>
            <w:gridSpan w:val="2"/>
          </w:tcPr>
          <w:p w:rsidR="00D55571" w:rsidRPr="00236F89" w:rsidRDefault="00D55571" w:rsidP="00D55571">
            <w:pPr>
              <w:spacing w:after="0" w:line="240" w:lineRule="auto"/>
              <w:outlineLvl w:val="0"/>
              <w:rPr>
                <w:rFonts w:ascii="Times New Roman" w:hAnsi="Times New Roman"/>
                <w:b/>
                <w:sz w:val="20"/>
                <w:szCs w:val="20"/>
              </w:rPr>
            </w:pPr>
            <w:r w:rsidRPr="00236F89">
              <w:rPr>
                <w:rFonts w:ascii="Times New Roman" w:hAnsi="Times New Roman"/>
                <w:b/>
                <w:sz w:val="20"/>
                <w:szCs w:val="20"/>
              </w:rPr>
              <w:lastRenderedPageBreak/>
              <w:t xml:space="preserve">DERSİN KODU: </w:t>
            </w:r>
            <w:r w:rsidR="001069AA" w:rsidRPr="00236F89">
              <w:rPr>
                <w:rFonts w:ascii="Times New Roman" w:hAnsi="Times New Roman"/>
                <w:b/>
                <w:sz w:val="20"/>
                <w:szCs w:val="20"/>
              </w:rPr>
              <w:t>521404</w:t>
            </w:r>
            <w:r w:rsidRPr="00236F89">
              <w:rPr>
                <w:rFonts w:ascii="Times New Roman" w:hAnsi="Times New Roman"/>
                <w:b/>
                <w:sz w:val="20"/>
                <w:szCs w:val="20"/>
              </w:rPr>
              <w:t>314</w:t>
            </w:r>
          </w:p>
        </w:tc>
        <w:tc>
          <w:tcPr>
            <w:tcW w:w="6201" w:type="dxa"/>
            <w:gridSpan w:val="4"/>
          </w:tcPr>
          <w:p w:rsidR="00D55571" w:rsidRPr="00236F89" w:rsidRDefault="00D55571"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ANABİLİM DALI:TIBBİ BİYOKİMYA</w:t>
            </w:r>
          </w:p>
        </w:tc>
      </w:tr>
      <w:tr w:rsidR="00AC1685" w:rsidRPr="00236F89" w:rsidTr="00EA15DD">
        <w:tc>
          <w:tcPr>
            <w:tcW w:w="10343" w:type="dxa"/>
            <w:gridSpan w:val="6"/>
          </w:tcPr>
          <w:p w:rsidR="00AC1685" w:rsidRPr="00236F89" w:rsidRDefault="00A05D45"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DERSİN ADI : İLERİ METABOLİZMA 2</w:t>
            </w:r>
          </w:p>
        </w:tc>
      </w:tr>
      <w:tr w:rsidR="00AC1685" w:rsidRPr="00236F89" w:rsidTr="00EA15DD">
        <w:trPr>
          <w:trHeight w:val="174"/>
        </w:trPr>
        <w:tc>
          <w:tcPr>
            <w:tcW w:w="3222" w:type="dxa"/>
            <w:vMerge w:val="restart"/>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 VEREN ÖĞRETİM</w:t>
            </w:r>
          </w:p>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ELEMANI</w:t>
            </w:r>
          </w:p>
          <w:p w:rsidR="00AC1685" w:rsidRPr="00236F89" w:rsidRDefault="00A05D45" w:rsidP="0090318B">
            <w:pPr>
              <w:spacing w:after="0" w:line="240" w:lineRule="auto"/>
              <w:outlineLvl w:val="0"/>
              <w:rPr>
                <w:rFonts w:ascii="Times New Roman" w:hAnsi="Times New Roman"/>
                <w:b/>
                <w:sz w:val="20"/>
                <w:szCs w:val="20"/>
              </w:rPr>
            </w:pPr>
            <w:r w:rsidRPr="00236F89">
              <w:rPr>
                <w:rFonts w:ascii="Times New Roman" w:hAnsi="Times New Roman"/>
                <w:b/>
                <w:sz w:val="20"/>
                <w:szCs w:val="20"/>
              </w:rPr>
              <w:t>DOÇ. DR. FAHRETTİN AKYÜZ</w:t>
            </w:r>
          </w:p>
        </w:tc>
        <w:tc>
          <w:tcPr>
            <w:tcW w:w="3216" w:type="dxa"/>
            <w:gridSpan w:val="2"/>
            <w:vMerge w:val="restart"/>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DERSİN DİLİ</w:t>
            </w:r>
          </w:p>
          <w:p w:rsidR="00AC1685" w:rsidRPr="00236F89" w:rsidRDefault="00A05D45"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TÜRKÇE:  X</w:t>
            </w:r>
          </w:p>
          <w:p w:rsidR="00AC1685" w:rsidRPr="00236F89" w:rsidRDefault="00A05D45"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 xml:space="preserve">İNGİLİZCE: </w:t>
            </w:r>
            <w:r w:rsidRPr="00236F89">
              <w:rPr>
                <w:rFonts w:ascii="Times New Roman" w:hAnsi="Times New Roman"/>
                <w:b/>
                <w:sz w:val="20"/>
                <w:szCs w:val="20"/>
              </w:rPr>
              <w:t></w:t>
            </w:r>
          </w:p>
        </w:tc>
        <w:tc>
          <w:tcPr>
            <w:tcW w:w="3905" w:type="dxa"/>
            <w:gridSpan w:val="3"/>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DERSİN KATEGORİSİ</w:t>
            </w:r>
          </w:p>
        </w:tc>
      </w:tr>
      <w:tr w:rsidR="00AC1685" w:rsidRPr="00236F89" w:rsidTr="00EA15DD">
        <w:trPr>
          <w:trHeight w:val="172"/>
        </w:trPr>
        <w:tc>
          <w:tcPr>
            <w:tcW w:w="3222" w:type="dxa"/>
            <w:vMerge/>
            <w:tcBorders>
              <w:bottom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3216" w:type="dxa"/>
            <w:gridSpan w:val="2"/>
            <w:vMerge/>
            <w:tcBorders>
              <w:bottom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1081" w:type="dxa"/>
            <w:vAlign w:val="center"/>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TEKNİK</w:t>
            </w:r>
          </w:p>
        </w:tc>
        <w:tc>
          <w:tcPr>
            <w:tcW w:w="1139" w:type="dxa"/>
            <w:vAlign w:val="center"/>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MEDİKAL</w:t>
            </w:r>
          </w:p>
        </w:tc>
        <w:tc>
          <w:tcPr>
            <w:tcW w:w="1685" w:type="dxa"/>
            <w:vAlign w:val="center"/>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DİĞER(……)</w:t>
            </w:r>
          </w:p>
        </w:tc>
      </w:tr>
      <w:tr w:rsidR="00AC1685" w:rsidRPr="00236F89" w:rsidTr="00EA15DD">
        <w:tc>
          <w:tcPr>
            <w:tcW w:w="3222" w:type="dxa"/>
            <w:tcBorders>
              <w:top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3216" w:type="dxa"/>
            <w:gridSpan w:val="2"/>
            <w:tcBorders>
              <w:top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1081" w:type="dxa"/>
          </w:tcPr>
          <w:p w:rsidR="00AC1685" w:rsidRPr="00236F89" w:rsidRDefault="00AC1685" w:rsidP="000C0D3F">
            <w:pPr>
              <w:spacing w:after="0" w:line="240" w:lineRule="auto"/>
              <w:jc w:val="center"/>
              <w:outlineLvl w:val="0"/>
              <w:rPr>
                <w:rFonts w:ascii="Times New Roman" w:hAnsi="Times New Roman"/>
                <w:sz w:val="20"/>
                <w:szCs w:val="20"/>
              </w:rPr>
            </w:pPr>
          </w:p>
        </w:tc>
        <w:tc>
          <w:tcPr>
            <w:tcW w:w="1139" w:type="dxa"/>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X</w:t>
            </w:r>
          </w:p>
        </w:tc>
        <w:tc>
          <w:tcPr>
            <w:tcW w:w="1685" w:type="dxa"/>
          </w:tcPr>
          <w:p w:rsidR="00AC1685" w:rsidRPr="00236F89" w:rsidRDefault="00AC1685" w:rsidP="000C0D3F">
            <w:pPr>
              <w:spacing w:after="0" w:line="240" w:lineRule="auto"/>
              <w:jc w:val="center"/>
              <w:outlineLvl w:val="0"/>
              <w:rPr>
                <w:rFonts w:ascii="Times New Roman" w:hAnsi="Times New Roman"/>
                <w:sz w:val="20"/>
                <w:szCs w:val="20"/>
              </w:rPr>
            </w:pPr>
          </w:p>
        </w:tc>
      </w:tr>
    </w:tbl>
    <w:p w:rsidR="00AC1685" w:rsidRPr="00236F89" w:rsidRDefault="00A05D45" w:rsidP="00AC1685">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DERSİN DÜZEYİ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33"/>
        <w:gridCol w:w="284"/>
      </w:tblGrid>
      <w:tr w:rsidR="00AC1685" w:rsidRPr="00236F89" w:rsidTr="00EA15DD">
        <w:trPr>
          <w:gridAfter w:val="1"/>
          <w:wAfter w:w="284" w:type="dxa"/>
        </w:trPr>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BİLİMSEL HAZIRLIK</w:t>
            </w:r>
          </w:p>
        </w:tc>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YÜKSEK LİSANS</w:t>
            </w:r>
          </w:p>
        </w:tc>
        <w:tc>
          <w:tcPr>
            <w:tcW w:w="2180"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DOKTORA</w:t>
            </w:r>
          </w:p>
        </w:tc>
        <w:tc>
          <w:tcPr>
            <w:tcW w:w="3133"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UZMANLIK ALAN DERSİ</w:t>
            </w:r>
          </w:p>
        </w:tc>
      </w:tr>
      <w:tr w:rsidR="00AC1685" w:rsidRPr="00236F89" w:rsidTr="00EA15DD">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w:t>
            </w:r>
          </w:p>
        </w:tc>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w:t>
            </w:r>
          </w:p>
        </w:tc>
        <w:tc>
          <w:tcPr>
            <w:tcW w:w="2180"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X</w:t>
            </w:r>
          </w:p>
        </w:tc>
        <w:tc>
          <w:tcPr>
            <w:tcW w:w="3417" w:type="dxa"/>
            <w:gridSpan w:val="2"/>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w:t>
            </w:r>
          </w:p>
        </w:tc>
      </w:tr>
    </w:tbl>
    <w:p w:rsidR="00AC1685" w:rsidRPr="00236F89" w:rsidRDefault="00AC1685" w:rsidP="00AC1685">
      <w:pPr>
        <w:spacing w:after="0" w:line="240" w:lineRule="auto"/>
        <w:jc w:val="center"/>
        <w:outlineLvl w:val="0"/>
        <w:rPr>
          <w:rFonts w:ascii="Times New Roman" w:hAnsi="Times New Roman"/>
          <w:b/>
          <w:sz w:val="20"/>
          <w:szCs w:val="20"/>
        </w:rPr>
      </w:pPr>
    </w:p>
    <w:p w:rsidR="00AC1685" w:rsidRPr="00236F89" w:rsidRDefault="00A05D45" w:rsidP="00AC1685">
      <w:pPr>
        <w:spacing w:after="0" w:line="240" w:lineRule="auto"/>
        <w:outlineLvl w:val="0"/>
        <w:rPr>
          <w:rFonts w:ascii="Times New Roman" w:hAnsi="Times New Roman"/>
          <w:sz w:val="20"/>
          <w:szCs w:val="20"/>
        </w:rPr>
      </w:pPr>
      <w:r w:rsidRPr="00236F89">
        <w:rPr>
          <w:rFonts w:ascii="Times New Roman" w:hAnsi="Times New Roman"/>
          <w:b/>
          <w:sz w:val="20"/>
          <w:szCs w:val="20"/>
        </w:rPr>
        <w:t xml:space="preserve">                                                   </w:t>
      </w:r>
      <w:r w:rsidRPr="00236F89">
        <w:rPr>
          <w:rFonts w:ascii="Times New Roman" w:hAnsi="Times New Roman"/>
          <w:b/>
          <w:sz w:val="20"/>
          <w:szCs w:val="20"/>
        </w:rPr>
        <w:tab/>
      </w:r>
      <w:r w:rsidRPr="00236F89">
        <w:rPr>
          <w:rFonts w:ascii="Times New Roman" w:hAnsi="Times New Roman"/>
          <w:b/>
          <w:sz w:val="20"/>
          <w:szCs w:val="20"/>
        </w:rPr>
        <w:tab/>
      </w:r>
      <w:r w:rsidRPr="00236F89">
        <w:rPr>
          <w:rFonts w:ascii="Times New Roman" w:hAnsi="Times New Roman"/>
          <w:b/>
          <w:sz w:val="20"/>
          <w:szCs w:val="20"/>
        </w:rPr>
        <w:tab/>
      </w:r>
      <w:r w:rsidRPr="00236F89">
        <w:rPr>
          <w:rFonts w:ascii="Times New Roman" w:hAnsi="Times New Roman"/>
          <w:b/>
          <w:sz w:val="20"/>
          <w:szCs w:val="20"/>
        </w:rPr>
        <w:tab/>
      </w:r>
      <w:r w:rsidRPr="00236F89">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09"/>
        <w:gridCol w:w="509"/>
        <w:gridCol w:w="708"/>
        <w:gridCol w:w="708"/>
        <w:gridCol w:w="2357"/>
        <w:gridCol w:w="1061"/>
        <w:gridCol w:w="650"/>
        <w:gridCol w:w="783"/>
        <w:gridCol w:w="1240"/>
      </w:tblGrid>
      <w:tr w:rsidR="00AC1685" w:rsidRPr="00236F89" w:rsidTr="00E543F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YARIYIL</w:t>
            </w:r>
          </w:p>
          <w:p w:rsidR="00AC1685" w:rsidRPr="00236F89" w:rsidRDefault="00AC1685" w:rsidP="000C0D3F">
            <w:pPr>
              <w:spacing w:after="0" w:line="240" w:lineRule="auto"/>
              <w:rPr>
                <w:rFonts w:ascii="Times New Roman" w:hAnsi="Times New Roman"/>
                <w:sz w:val="20"/>
                <w:szCs w:val="20"/>
              </w:rPr>
            </w:pPr>
          </w:p>
        </w:tc>
        <w:tc>
          <w:tcPr>
            <w:tcW w:w="4757" w:type="dxa"/>
            <w:gridSpan w:val="5"/>
            <w:tcBorders>
              <w:left w:val="single" w:sz="12" w:space="0" w:color="auto"/>
              <w:bottom w:val="single" w:sz="4"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DERSİN</w:t>
            </w:r>
          </w:p>
        </w:tc>
      </w:tr>
      <w:tr w:rsidR="00AC1685" w:rsidRPr="00236F89" w:rsidTr="00E543F3">
        <w:trPr>
          <w:trHeight w:val="382"/>
        </w:trPr>
        <w:tc>
          <w:tcPr>
            <w:tcW w:w="0" w:type="auto"/>
            <w:vMerge/>
            <w:tcBorders>
              <w:top w:val="single" w:sz="4" w:space="0" w:color="auto"/>
              <w:left w:val="single" w:sz="12" w:space="0" w:color="auto"/>
              <w:bottom w:val="single" w:sz="4" w:space="0" w:color="auto"/>
              <w:right w:val="single" w:sz="12" w:space="0" w:color="auto"/>
            </w:tcBorders>
          </w:tcPr>
          <w:p w:rsidR="00AC1685" w:rsidRPr="00236F89" w:rsidRDefault="00AC1685" w:rsidP="000C0D3F">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UYGULAMA</w:t>
            </w:r>
          </w:p>
        </w:tc>
        <w:tc>
          <w:tcPr>
            <w:tcW w:w="2323" w:type="dxa"/>
            <w:tcBorders>
              <w:top w:val="single" w:sz="4" w:space="0" w:color="auto"/>
              <w:bottom w:val="single" w:sz="4" w:space="0" w:color="auto"/>
              <w:right w:val="single" w:sz="12" w:space="0" w:color="auto"/>
            </w:tcBorders>
            <w:vAlign w:val="center"/>
          </w:tcPr>
          <w:p w:rsidR="00AC1685" w:rsidRPr="00236F89" w:rsidRDefault="00A05D45" w:rsidP="000C0D3F">
            <w:pPr>
              <w:spacing w:after="0" w:line="240" w:lineRule="auto"/>
              <w:ind w:left="-111" w:right="-108"/>
              <w:jc w:val="center"/>
              <w:rPr>
                <w:rFonts w:ascii="Times New Roman" w:hAnsi="Times New Roman"/>
                <w:b/>
                <w:sz w:val="20"/>
                <w:szCs w:val="20"/>
              </w:rPr>
            </w:pPr>
            <w:r w:rsidRPr="00236F89">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C1685" w:rsidRPr="00236F89" w:rsidRDefault="00A05D45" w:rsidP="000C0D3F">
            <w:pPr>
              <w:spacing w:after="0" w:line="240" w:lineRule="auto"/>
              <w:ind w:left="-111" w:right="-108"/>
              <w:jc w:val="center"/>
              <w:rPr>
                <w:rFonts w:ascii="Times New Roman" w:hAnsi="Times New Roman"/>
                <w:b/>
                <w:sz w:val="20"/>
                <w:szCs w:val="20"/>
              </w:rPr>
            </w:pPr>
            <w:r w:rsidRPr="00236F89">
              <w:rPr>
                <w:rFonts w:ascii="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TÜRÜ</w:t>
            </w:r>
          </w:p>
        </w:tc>
      </w:tr>
      <w:tr w:rsidR="00AC1685" w:rsidRPr="00236F89" w:rsidTr="00E543F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BAHAR X</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GÜZ   </w:t>
            </w:r>
            <w:r w:rsidRPr="00236F89">
              <w:rPr>
                <w:rFonts w:ascii="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AC1685" w:rsidRPr="00236F89" w:rsidRDefault="00BE7DD6" w:rsidP="000C0D3F">
            <w:pPr>
              <w:spacing w:after="0" w:line="240" w:lineRule="auto"/>
              <w:jc w:val="center"/>
              <w:rPr>
                <w:rFonts w:ascii="Times New Roman" w:hAnsi="Times New Roman"/>
                <w:sz w:val="20"/>
                <w:szCs w:val="20"/>
              </w:rPr>
            </w:pPr>
            <w:r w:rsidRPr="00236F89">
              <w:rPr>
                <w:rFonts w:ascii="Times New Roman" w:hAnsi="Times New Roman"/>
                <w:sz w:val="20"/>
                <w:szCs w:val="20"/>
              </w:rPr>
              <w:t>0</w:t>
            </w:r>
            <w:r w:rsidR="00A05D45" w:rsidRPr="00236F89">
              <w:rPr>
                <w:rFonts w:ascii="Times New Roman" w:hAnsi="Times New Roman"/>
                <w:sz w:val="20"/>
                <w:szCs w:val="20"/>
              </w:rPr>
              <w:t xml:space="preserve"> </w:t>
            </w:r>
          </w:p>
        </w:tc>
        <w:tc>
          <w:tcPr>
            <w:tcW w:w="2323" w:type="dxa"/>
            <w:tcBorders>
              <w:top w:val="single" w:sz="4" w:space="0" w:color="auto"/>
              <w:bottom w:val="single" w:sz="12" w:space="0" w:color="auto"/>
              <w:right w:val="single" w:sz="12" w:space="0" w:color="auto"/>
            </w:tcBorders>
            <w:shd w:val="clear" w:color="auto" w:fill="auto"/>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C1685" w:rsidRPr="00236F89" w:rsidRDefault="001069AA" w:rsidP="000C0D3F">
            <w:pPr>
              <w:spacing w:after="0" w:line="240" w:lineRule="auto"/>
              <w:jc w:val="center"/>
              <w:rPr>
                <w:rFonts w:ascii="Times New Roman" w:hAnsi="Times New Roman"/>
                <w:sz w:val="20"/>
                <w:szCs w:val="20"/>
              </w:rPr>
            </w:pPr>
            <w:r w:rsidRPr="00236F89">
              <w:rPr>
                <w:rFonts w:ascii="Times New Roman" w:hAnsi="Times New Roman"/>
                <w:sz w:val="20"/>
                <w:szCs w:val="20"/>
              </w:rPr>
              <w:t>7,5</w:t>
            </w:r>
            <w:r w:rsidR="00A05D45" w:rsidRPr="00236F89">
              <w:rPr>
                <w:rFonts w:ascii="Times New Roman" w:hAnsi="Times New Roman"/>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AC1685" w:rsidRPr="00236F89" w:rsidRDefault="00A05D45" w:rsidP="000C0D3F">
            <w:pPr>
              <w:spacing w:after="0" w:line="240" w:lineRule="auto"/>
              <w:jc w:val="center"/>
              <w:rPr>
                <w:rFonts w:ascii="Times New Roman" w:hAnsi="Times New Roman"/>
                <w:sz w:val="20"/>
                <w:szCs w:val="20"/>
                <w:vertAlign w:val="superscript"/>
              </w:rPr>
            </w:pPr>
            <w:r w:rsidRPr="00236F89">
              <w:rPr>
                <w:rFonts w:ascii="Times New Roman" w:hAnsi="Times New Roman"/>
                <w:sz w:val="20"/>
                <w:szCs w:val="20"/>
                <w:vertAlign w:val="superscript"/>
              </w:rPr>
              <w:t xml:space="preserve">ZORUNLU           SEÇMELİ </w:t>
            </w:r>
          </w:p>
          <w:p w:rsidR="00AC1685" w:rsidRPr="00236F89" w:rsidRDefault="009C677B" w:rsidP="000C0D3F">
            <w:pPr>
              <w:spacing w:after="0" w:line="240" w:lineRule="auto"/>
              <w:rPr>
                <w:rFonts w:ascii="Times New Roman" w:hAnsi="Times New Roman"/>
                <w:sz w:val="20"/>
                <w:szCs w:val="20"/>
                <w:vertAlign w:val="superscript"/>
              </w:rPr>
            </w:pPr>
            <w:r>
              <w:rPr>
                <w:rFonts w:ascii="Times New Roman" w:hAnsi="Times New Roman"/>
                <w:b/>
                <w:sz w:val="20"/>
                <w:szCs w:val="20"/>
              </w:rPr>
              <w:t xml:space="preserve">                             X                </w:t>
            </w:r>
          </w:p>
        </w:tc>
      </w:tr>
      <w:tr w:rsidR="00AC1685" w:rsidRPr="00236F89" w:rsidTr="00E543F3">
        <w:tblPrEx>
          <w:tblBorders>
            <w:insideH w:val="single" w:sz="6" w:space="0" w:color="auto"/>
            <w:insideV w:val="single" w:sz="6" w:space="0" w:color="auto"/>
          </w:tblBorders>
        </w:tblPrEx>
        <w:trPr>
          <w:trHeight w:val="340"/>
        </w:trPr>
        <w:tc>
          <w:tcPr>
            <w:tcW w:w="9608" w:type="dxa"/>
            <w:gridSpan w:val="10"/>
            <w:tcBorders>
              <w:top w:val="single" w:sz="12" w:space="0" w:color="auto"/>
              <w:left w:val="nil"/>
              <w:bottom w:val="single" w:sz="12" w:space="0" w:color="auto"/>
              <w:right w:val="nil"/>
            </w:tcBorders>
            <w:vAlign w:val="center"/>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E543F3">
        <w:trPr>
          <w:trHeight w:val="324"/>
        </w:trPr>
        <w:tc>
          <w:tcPr>
            <w:tcW w:w="9608" w:type="dxa"/>
            <w:gridSpan w:val="10"/>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DEĞERLENDİRME ÖLÇÜTLERİ</w:t>
            </w:r>
          </w:p>
        </w:tc>
      </w:tr>
      <w:tr w:rsidR="00AC1685" w:rsidRPr="00236F89" w:rsidTr="00E543F3">
        <w:tc>
          <w:tcPr>
            <w:tcW w:w="3517" w:type="dxa"/>
            <w:gridSpan w:val="5"/>
            <w:vMerge w:val="restart"/>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SAYI</w:t>
            </w:r>
          </w:p>
        </w:tc>
        <w:tc>
          <w:tcPr>
            <w:tcW w:w="0" w:type="auto"/>
            <w:tcBorders>
              <w:top w:val="single" w:sz="12" w:space="0" w:color="auto"/>
              <w:left w:val="single" w:sz="8" w:space="0" w:color="auto"/>
              <w:bottom w:val="single" w:sz="8"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YÜZDESİ (%)</w:t>
            </w:r>
          </w:p>
        </w:tc>
      </w:tr>
      <w:tr w:rsidR="00AC1685" w:rsidRPr="00236F89" w:rsidTr="00E543F3">
        <w:tc>
          <w:tcPr>
            <w:tcW w:w="3517"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I. ARA SINAV</w:t>
            </w:r>
          </w:p>
        </w:tc>
        <w:tc>
          <w:tcPr>
            <w:tcW w:w="0" w:type="auto"/>
            <w:tcBorders>
              <w:top w:val="single" w:sz="8" w:space="0" w:color="auto"/>
              <w:left w:val="single" w:sz="4" w:space="0" w:color="auto"/>
              <w:bottom w:val="single" w:sz="4"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C1685" w:rsidRPr="00236F89" w:rsidRDefault="00A05D45" w:rsidP="000C0D3F">
            <w:pPr>
              <w:spacing w:after="0" w:line="240" w:lineRule="auto"/>
              <w:jc w:val="center"/>
              <w:rPr>
                <w:rFonts w:ascii="Times New Roman" w:hAnsi="Times New Roman"/>
                <w:sz w:val="20"/>
                <w:szCs w:val="20"/>
                <w:highlight w:val="yellow"/>
              </w:rPr>
            </w:pPr>
            <w:r w:rsidRPr="00236F89">
              <w:rPr>
                <w:rFonts w:ascii="Times New Roman" w:hAnsi="Times New Roman"/>
                <w:sz w:val="20"/>
                <w:szCs w:val="20"/>
              </w:rPr>
              <w:t xml:space="preserve">50 </w:t>
            </w:r>
          </w:p>
        </w:tc>
      </w:tr>
      <w:tr w:rsidR="00AC1685" w:rsidRPr="00236F89" w:rsidTr="00E543F3">
        <w:tc>
          <w:tcPr>
            <w:tcW w:w="3517"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II. ARA SINAV</w:t>
            </w:r>
          </w:p>
        </w:tc>
        <w:tc>
          <w:tcPr>
            <w:tcW w:w="0" w:type="auto"/>
            <w:tcBorders>
              <w:top w:val="single" w:sz="4" w:space="0" w:color="auto"/>
              <w:left w:val="single" w:sz="4" w:space="0" w:color="auto"/>
              <w:bottom w:val="single" w:sz="4"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C1685" w:rsidRPr="00236F89" w:rsidRDefault="00A05D45" w:rsidP="000C0D3F">
            <w:pPr>
              <w:spacing w:after="0" w:line="240" w:lineRule="auto"/>
              <w:jc w:val="center"/>
              <w:rPr>
                <w:rFonts w:ascii="Times New Roman" w:hAnsi="Times New Roman"/>
                <w:sz w:val="20"/>
                <w:szCs w:val="20"/>
                <w:highlight w:val="yellow"/>
              </w:rPr>
            </w:pPr>
            <w:r w:rsidRPr="00236F89">
              <w:rPr>
                <w:rFonts w:ascii="Times New Roman" w:hAnsi="Times New Roman"/>
                <w:sz w:val="20"/>
                <w:szCs w:val="20"/>
              </w:rPr>
              <w:t xml:space="preserve"> </w:t>
            </w:r>
          </w:p>
        </w:tc>
      </w:tr>
      <w:tr w:rsidR="00AC1685" w:rsidRPr="00236F89" w:rsidTr="00E543F3">
        <w:tc>
          <w:tcPr>
            <w:tcW w:w="3517"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KISA SINAV</w:t>
            </w:r>
          </w:p>
        </w:tc>
        <w:tc>
          <w:tcPr>
            <w:tcW w:w="0" w:type="auto"/>
            <w:tcBorders>
              <w:top w:val="single" w:sz="4" w:space="0" w:color="auto"/>
              <w:left w:val="single" w:sz="4" w:space="0" w:color="auto"/>
              <w:bottom w:val="single" w:sz="4" w:space="0" w:color="auto"/>
              <w:right w:val="single" w:sz="8" w:space="0" w:color="auto"/>
            </w:tcBorders>
          </w:tcPr>
          <w:p w:rsidR="00AC1685" w:rsidRPr="00236F89" w:rsidRDefault="00AC1685" w:rsidP="000C0D3F">
            <w:pPr>
              <w:spacing w:after="0" w:line="240" w:lineRule="auto"/>
              <w:rPr>
                <w:rFonts w:ascii="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E543F3">
        <w:tc>
          <w:tcPr>
            <w:tcW w:w="3517"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E543F3">
        <w:tc>
          <w:tcPr>
            <w:tcW w:w="3517"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E543F3">
        <w:tc>
          <w:tcPr>
            <w:tcW w:w="3517"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SÖZLÜ SINAV</w:t>
            </w:r>
          </w:p>
        </w:tc>
        <w:tc>
          <w:tcPr>
            <w:tcW w:w="0" w:type="auto"/>
            <w:tcBorders>
              <w:top w:val="single" w:sz="8" w:space="0" w:color="auto"/>
              <w:left w:val="single" w:sz="4" w:space="0" w:color="auto"/>
              <w:bottom w:val="single" w:sz="8" w:space="0" w:color="auto"/>
              <w:right w:val="single" w:sz="8" w:space="0" w:color="auto"/>
            </w:tcBorders>
          </w:tcPr>
          <w:p w:rsidR="00AC1685" w:rsidRPr="00236F89" w:rsidRDefault="00AC1685" w:rsidP="000C0D3F">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AC1685" w:rsidRPr="00236F89" w:rsidRDefault="00AC1685" w:rsidP="000C0D3F">
            <w:pPr>
              <w:spacing w:after="0" w:line="240" w:lineRule="auto"/>
              <w:rPr>
                <w:rFonts w:ascii="Times New Roman" w:hAnsi="Times New Roman"/>
                <w:sz w:val="20"/>
                <w:szCs w:val="20"/>
              </w:rPr>
            </w:pPr>
          </w:p>
        </w:tc>
      </w:tr>
      <w:tr w:rsidR="00AC1685" w:rsidRPr="00236F89" w:rsidTr="00E543F3">
        <w:tc>
          <w:tcPr>
            <w:tcW w:w="3517"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AC1685" w:rsidRPr="00236F89" w:rsidRDefault="00AC1685" w:rsidP="000C0D3F">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AC1685" w:rsidRPr="00236F89" w:rsidRDefault="00AC1685" w:rsidP="000C0D3F">
            <w:pPr>
              <w:spacing w:after="0" w:line="240" w:lineRule="auto"/>
              <w:rPr>
                <w:rFonts w:ascii="Times New Roman" w:hAnsi="Times New Roman"/>
                <w:sz w:val="20"/>
                <w:szCs w:val="20"/>
              </w:rPr>
            </w:pPr>
          </w:p>
        </w:tc>
      </w:tr>
      <w:tr w:rsidR="00AC1685" w:rsidRPr="00236F89" w:rsidTr="00E543F3">
        <w:tblPrEx>
          <w:tblBorders>
            <w:insideH w:val="single" w:sz="6" w:space="0" w:color="auto"/>
            <w:insideV w:val="single" w:sz="6" w:space="0" w:color="auto"/>
          </w:tblBorders>
        </w:tblPrEx>
        <w:trPr>
          <w:cantSplit/>
          <w:trHeight w:val="276"/>
        </w:trPr>
        <w:tc>
          <w:tcPr>
            <w:tcW w:w="3517" w:type="dxa"/>
            <w:gridSpan w:val="5"/>
            <w:vMerge w:val="restart"/>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YARIYIL SONU SINAVI</w:t>
            </w:r>
          </w:p>
        </w:tc>
        <w:tc>
          <w:tcPr>
            <w:tcW w:w="4034"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KISA SINAV</w:t>
            </w:r>
          </w:p>
        </w:tc>
        <w:tc>
          <w:tcPr>
            <w:tcW w:w="811" w:type="dxa"/>
          </w:tcPr>
          <w:p w:rsidR="00AC1685" w:rsidRPr="00236F89" w:rsidRDefault="00AC1685" w:rsidP="000C0D3F">
            <w:pPr>
              <w:spacing w:after="0" w:line="240" w:lineRule="auto"/>
              <w:jc w:val="center"/>
              <w:rPr>
                <w:rFonts w:ascii="Times New Roman" w:hAnsi="Times New Roman"/>
                <w:b/>
                <w:sz w:val="20"/>
                <w:szCs w:val="20"/>
              </w:rPr>
            </w:pPr>
          </w:p>
        </w:tc>
        <w:tc>
          <w:tcPr>
            <w:tcW w:w="1246"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E543F3">
        <w:tblPrEx>
          <w:tblBorders>
            <w:insideH w:val="single" w:sz="6" w:space="0" w:color="auto"/>
            <w:insideV w:val="single" w:sz="6" w:space="0" w:color="auto"/>
          </w:tblBorders>
        </w:tblPrEx>
        <w:trPr>
          <w:cantSplit/>
          <w:trHeight w:val="276"/>
        </w:trPr>
        <w:tc>
          <w:tcPr>
            <w:tcW w:w="3517" w:type="dxa"/>
            <w:gridSpan w:val="5"/>
            <w:vMerge/>
          </w:tcPr>
          <w:p w:rsidR="00AC1685" w:rsidRPr="00236F89" w:rsidRDefault="00AC1685" w:rsidP="000C0D3F">
            <w:pPr>
              <w:spacing w:after="0" w:line="240" w:lineRule="auto"/>
              <w:rPr>
                <w:rFonts w:ascii="Times New Roman" w:hAnsi="Times New Roman"/>
                <w:sz w:val="20"/>
                <w:szCs w:val="20"/>
              </w:rPr>
            </w:pPr>
          </w:p>
        </w:tc>
        <w:tc>
          <w:tcPr>
            <w:tcW w:w="4034"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ÖDEV</w:t>
            </w:r>
          </w:p>
        </w:tc>
        <w:tc>
          <w:tcPr>
            <w:tcW w:w="811" w:type="dxa"/>
          </w:tcPr>
          <w:p w:rsidR="00AC1685" w:rsidRPr="00236F89" w:rsidRDefault="00AC1685" w:rsidP="000C0D3F">
            <w:pPr>
              <w:spacing w:after="0" w:line="240" w:lineRule="auto"/>
              <w:jc w:val="center"/>
              <w:rPr>
                <w:rFonts w:ascii="Times New Roman" w:hAnsi="Times New Roman"/>
                <w:b/>
                <w:sz w:val="20"/>
                <w:szCs w:val="20"/>
              </w:rPr>
            </w:pPr>
          </w:p>
        </w:tc>
        <w:tc>
          <w:tcPr>
            <w:tcW w:w="1246"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E543F3">
        <w:tblPrEx>
          <w:tblBorders>
            <w:insideH w:val="single" w:sz="6" w:space="0" w:color="auto"/>
            <w:insideV w:val="single" w:sz="6" w:space="0" w:color="auto"/>
          </w:tblBorders>
        </w:tblPrEx>
        <w:trPr>
          <w:cantSplit/>
          <w:trHeight w:val="276"/>
        </w:trPr>
        <w:tc>
          <w:tcPr>
            <w:tcW w:w="3517" w:type="dxa"/>
            <w:gridSpan w:val="5"/>
            <w:vMerge/>
          </w:tcPr>
          <w:p w:rsidR="00AC1685" w:rsidRPr="00236F89" w:rsidRDefault="00AC1685" w:rsidP="000C0D3F">
            <w:pPr>
              <w:spacing w:after="0" w:line="240" w:lineRule="auto"/>
              <w:rPr>
                <w:rFonts w:ascii="Times New Roman" w:hAnsi="Times New Roman"/>
                <w:sz w:val="20"/>
                <w:szCs w:val="20"/>
              </w:rPr>
            </w:pPr>
          </w:p>
        </w:tc>
        <w:tc>
          <w:tcPr>
            <w:tcW w:w="4034"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PROJE</w:t>
            </w:r>
          </w:p>
        </w:tc>
        <w:tc>
          <w:tcPr>
            <w:tcW w:w="811" w:type="dxa"/>
          </w:tcPr>
          <w:p w:rsidR="00AC1685" w:rsidRPr="00236F89" w:rsidRDefault="00AC1685" w:rsidP="000C0D3F">
            <w:pPr>
              <w:spacing w:after="0" w:line="240" w:lineRule="auto"/>
              <w:jc w:val="center"/>
              <w:rPr>
                <w:rFonts w:ascii="Times New Roman" w:hAnsi="Times New Roman"/>
                <w:b/>
                <w:sz w:val="20"/>
                <w:szCs w:val="20"/>
              </w:rPr>
            </w:pPr>
          </w:p>
        </w:tc>
        <w:tc>
          <w:tcPr>
            <w:tcW w:w="1246"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E543F3">
        <w:tblPrEx>
          <w:tblBorders>
            <w:insideH w:val="single" w:sz="6" w:space="0" w:color="auto"/>
            <w:insideV w:val="single" w:sz="6" w:space="0" w:color="auto"/>
          </w:tblBorders>
        </w:tblPrEx>
        <w:trPr>
          <w:cantSplit/>
          <w:trHeight w:val="276"/>
        </w:trPr>
        <w:tc>
          <w:tcPr>
            <w:tcW w:w="3517" w:type="dxa"/>
            <w:gridSpan w:val="5"/>
            <w:vMerge/>
          </w:tcPr>
          <w:p w:rsidR="00AC1685" w:rsidRPr="00236F89" w:rsidRDefault="00AC1685" w:rsidP="000C0D3F">
            <w:pPr>
              <w:spacing w:after="0" w:line="240" w:lineRule="auto"/>
              <w:rPr>
                <w:rFonts w:ascii="Times New Roman" w:hAnsi="Times New Roman"/>
                <w:sz w:val="20"/>
                <w:szCs w:val="20"/>
              </w:rPr>
            </w:pPr>
          </w:p>
        </w:tc>
        <w:tc>
          <w:tcPr>
            <w:tcW w:w="4034"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SÖZLÜ SINAV</w:t>
            </w:r>
          </w:p>
        </w:tc>
        <w:tc>
          <w:tcPr>
            <w:tcW w:w="811" w:type="dxa"/>
          </w:tcPr>
          <w:p w:rsidR="00AC1685" w:rsidRPr="00236F89" w:rsidRDefault="00AC1685" w:rsidP="000C0D3F">
            <w:pPr>
              <w:spacing w:after="0" w:line="240" w:lineRule="auto"/>
              <w:jc w:val="center"/>
              <w:rPr>
                <w:rFonts w:ascii="Times New Roman" w:hAnsi="Times New Roman"/>
                <w:b/>
                <w:sz w:val="20"/>
                <w:szCs w:val="20"/>
              </w:rPr>
            </w:pPr>
          </w:p>
        </w:tc>
        <w:tc>
          <w:tcPr>
            <w:tcW w:w="1246"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E543F3">
        <w:tblPrEx>
          <w:tblBorders>
            <w:insideH w:val="single" w:sz="6" w:space="0" w:color="auto"/>
            <w:insideV w:val="single" w:sz="6" w:space="0" w:color="auto"/>
          </w:tblBorders>
        </w:tblPrEx>
        <w:trPr>
          <w:cantSplit/>
          <w:trHeight w:val="276"/>
        </w:trPr>
        <w:tc>
          <w:tcPr>
            <w:tcW w:w="3517" w:type="dxa"/>
            <w:gridSpan w:val="5"/>
            <w:vMerge/>
          </w:tcPr>
          <w:p w:rsidR="00AC1685" w:rsidRPr="00236F89" w:rsidRDefault="00AC1685" w:rsidP="000C0D3F">
            <w:pPr>
              <w:spacing w:after="0" w:line="240" w:lineRule="auto"/>
              <w:rPr>
                <w:rFonts w:ascii="Times New Roman" w:hAnsi="Times New Roman"/>
                <w:sz w:val="20"/>
                <w:szCs w:val="20"/>
              </w:rPr>
            </w:pPr>
          </w:p>
        </w:tc>
        <w:tc>
          <w:tcPr>
            <w:tcW w:w="4034"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DİĞER (………)</w:t>
            </w:r>
          </w:p>
        </w:tc>
        <w:tc>
          <w:tcPr>
            <w:tcW w:w="811"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w:t>
            </w:r>
          </w:p>
        </w:tc>
        <w:tc>
          <w:tcPr>
            <w:tcW w:w="1246"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50</w:t>
            </w:r>
          </w:p>
        </w:tc>
      </w:tr>
      <w:tr w:rsidR="00AC1685" w:rsidRPr="00236F89" w:rsidTr="00E543F3">
        <w:trPr>
          <w:trHeight w:val="447"/>
        </w:trPr>
        <w:tc>
          <w:tcPr>
            <w:tcW w:w="3517"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E543F3">
        <w:trPr>
          <w:trHeight w:val="447"/>
        </w:trPr>
        <w:tc>
          <w:tcPr>
            <w:tcW w:w="3517"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spacing w:after="0" w:line="240" w:lineRule="auto"/>
              <w:ind w:left="-464" w:firstLine="464"/>
              <w:rPr>
                <w:rFonts w:ascii="Times New Roman" w:hAnsi="Times New Roman"/>
                <w:color w:val="000000"/>
                <w:sz w:val="20"/>
                <w:szCs w:val="20"/>
              </w:rPr>
            </w:pPr>
            <w:r w:rsidRPr="00236F89">
              <w:rPr>
                <w:rFonts w:ascii="Times New Roman" w:hAnsi="Times New Roman"/>
                <w:color w:val="000000"/>
                <w:sz w:val="20"/>
                <w:szCs w:val="20"/>
              </w:rPr>
              <w:t xml:space="preserve"> KARBONHİDRATLARIN SİNDİRİM VE EMİLİMİ, KARBONHİTRAT METABOLİZMASI</w:t>
            </w:r>
          </w:p>
          <w:p w:rsidR="00AC1685" w:rsidRPr="00236F89" w:rsidRDefault="00A05D45" w:rsidP="000C0D3F">
            <w:pPr>
              <w:spacing w:after="0" w:line="240" w:lineRule="auto"/>
              <w:ind w:left="-464" w:firstLine="464"/>
              <w:rPr>
                <w:rFonts w:ascii="Times New Roman" w:hAnsi="Times New Roman"/>
                <w:color w:val="000000"/>
                <w:sz w:val="20"/>
                <w:szCs w:val="20"/>
              </w:rPr>
            </w:pPr>
            <w:r w:rsidRPr="00236F89">
              <w:rPr>
                <w:rFonts w:ascii="Times New Roman" w:hAnsi="Times New Roman"/>
                <w:color w:val="000000"/>
                <w:sz w:val="20"/>
                <w:szCs w:val="20"/>
              </w:rPr>
              <w:t>LİPİTLERİN SİNDİRİM VE EMİLİMİ, LİPİTLERİN METABOLİZMASI</w:t>
            </w:r>
          </w:p>
          <w:p w:rsidR="00AC1685" w:rsidRPr="00236F89" w:rsidRDefault="00A05D45" w:rsidP="000C0D3F">
            <w:pPr>
              <w:spacing w:after="0" w:line="240" w:lineRule="auto"/>
              <w:ind w:left="-464" w:firstLine="464"/>
              <w:rPr>
                <w:rFonts w:ascii="Times New Roman" w:hAnsi="Times New Roman"/>
                <w:sz w:val="20"/>
                <w:szCs w:val="20"/>
              </w:rPr>
            </w:pPr>
            <w:r w:rsidRPr="00236F89">
              <w:rPr>
                <w:rFonts w:ascii="Times New Roman" w:hAnsi="Times New Roman"/>
                <w:color w:val="000000"/>
                <w:sz w:val="20"/>
                <w:szCs w:val="20"/>
              </w:rPr>
              <w:t>AMİNO ASİTLERİN OKSİDASYONU, ÜRE DÖNGÜSÜ, AMİNO ASİTLERİN BİYOSENTEZİ ÖZEL ÜRÜNLER DÖNÜŞMESİ NÜKLEİK ASİT METABOLİZMALARI,METABOLİZMALARIN DÜZENLENMESİ, METABOLİZMA BOZUKLUKLARI</w:t>
            </w:r>
          </w:p>
        </w:tc>
      </w:tr>
      <w:tr w:rsidR="00AC1685" w:rsidRPr="00236F89" w:rsidTr="00E543F3">
        <w:trPr>
          <w:trHeight w:val="290"/>
        </w:trPr>
        <w:tc>
          <w:tcPr>
            <w:tcW w:w="3517"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bCs/>
                <w:color w:val="000000"/>
                <w:sz w:val="20"/>
                <w:szCs w:val="20"/>
              </w:rPr>
              <w:t xml:space="preserve"> KARBONHİDRAT, LİPİT, AMİNO ASİT , NÜKLEİK ASİT METABOLİZMALARINI VE DÜZENLENMELERİNİ ANLATMAK</w:t>
            </w:r>
          </w:p>
        </w:tc>
      </w:tr>
      <w:tr w:rsidR="00AC1685" w:rsidRPr="00236F89" w:rsidTr="00E543F3">
        <w:trPr>
          <w:trHeight w:val="254"/>
        </w:trPr>
        <w:tc>
          <w:tcPr>
            <w:tcW w:w="3517"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E543F3" w:rsidP="00E543F3">
            <w:pPr>
              <w:spacing w:after="0" w:line="240" w:lineRule="auto"/>
              <w:jc w:val="center"/>
              <w:rPr>
                <w:rFonts w:ascii="Times New Roman" w:hAnsi="Times New Roman"/>
                <w:b/>
                <w:sz w:val="20"/>
                <w:szCs w:val="20"/>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 METABOLİK REAKSİYONLARI VE ORGANİZASYONLARI ÖĞRETMEK</w:t>
            </w:r>
          </w:p>
        </w:tc>
      </w:tr>
      <w:tr w:rsidR="00E543F3" w:rsidRPr="00236F89" w:rsidTr="00E543F3">
        <w:trPr>
          <w:trHeight w:val="540"/>
        </w:trPr>
        <w:tc>
          <w:tcPr>
            <w:tcW w:w="3517" w:type="dxa"/>
            <w:gridSpan w:val="5"/>
            <w:tcBorders>
              <w:top w:val="single" w:sz="12" w:space="0" w:color="auto"/>
              <w:left w:val="single" w:sz="12" w:space="0" w:color="auto"/>
              <w:bottom w:val="single" w:sz="12" w:space="0" w:color="auto"/>
              <w:right w:val="single" w:sz="12" w:space="0" w:color="auto"/>
            </w:tcBorders>
          </w:tcPr>
          <w:p w:rsidR="00E543F3" w:rsidRDefault="00E543F3" w:rsidP="00E543F3">
            <w:pPr>
              <w:jc w:val="center"/>
            </w:pPr>
            <w:r w:rsidRPr="00F50628">
              <w:rPr>
                <w:rFonts w:ascii="Times New Roman" w:hAnsi="Times New Roman"/>
                <w:b/>
                <w:sz w:val="20"/>
                <w:szCs w:val="20"/>
              </w:rPr>
              <w:t>DERSİN ÖĞRENİM ÇIKTILARI</w:t>
            </w:r>
            <w:r w:rsidRPr="00F50628">
              <w:rPr>
                <w:b/>
                <w:sz w:val="20"/>
                <w:szCs w:val="20"/>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E543F3" w:rsidRPr="00236F89" w:rsidRDefault="00E543F3" w:rsidP="00E543F3">
            <w:pPr>
              <w:pStyle w:val="Balk4"/>
              <w:spacing w:before="0" w:beforeAutospacing="0" w:after="0" w:afterAutospacing="0"/>
              <w:rPr>
                <w:b w:val="0"/>
                <w:sz w:val="20"/>
                <w:szCs w:val="20"/>
              </w:rPr>
            </w:pPr>
          </w:p>
        </w:tc>
      </w:tr>
      <w:tr w:rsidR="00E543F3" w:rsidRPr="00236F89" w:rsidTr="00E543F3">
        <w:trPr>
          <w:trHeight w:val="540"/>
        </w:trPr>
        <w:tc>
          <w:tcPr>
            <w:tcW w:w="3517" w:type="dxa"/>
            <w:gridSpan w:val="5"/>
            <w:tcBorders>
              <w:top w:val="single" w:sz="12" w:space="0" w:color="auto"/>
              <w:left w:val="single" w:sz="12" w:space="0" w:color="auto"/>
              <w:bottom w:val="single" w:sz="12" w:space="0" w:color="auto"/>
              <w:right w:val="single" w:sz="12" w:space="0" w:color="auto"/>
            </w:tcBorders>
          </w:tcPr>
          <w:p w:rsidR="00E543F3" w:rsidRDefault="00E543F3" w:rsidP="00E543F3">
            <w:pPr>
              <w:jc w:val="center"/>
            </w:pPr>
            <w:r w:rsidRPr="00F50628">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E543F3" w:rsidRPr="00236F89" w:rsidRDefault="00E543F3" w:rsidP="00E543F3">
            <w:pPr>
              <w:pStyle w:val="Balk4"/>
              <w:spacing w:before="0" w:beforeAutospacing="0" w:after="0" w:afterAutospacing="0"/>
              <w:rPr>
                <w:b w:val="0"/>
                <w:sz w:val="20"/>
                <w:szCs w:val="20"/>
              </w:rPr>
            </w:pPr>
          </w:p>
        </w:tc>
      </w:tr>
      <w:tr w:rsidR="00AC1685" w:rsidRPr="00236F89" w:rsidTr="00E543F3">
        <w:trPr>
          <w:trHeight w:val="540"/>
        </w:trPr>
        <w:tc>
          <w:tcPr>
            <w:tcW w:w="3517"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pStyle w:val="Balk4"/>
              <w:spacing w:before="0" w:beforeAutospacing="0" w:after="0" w:afterAutospacing="0"/>
              <w:rPr>
                <w:b w:val="0"/>
                <w:sz w:val="20"/>
                <w:szCs w:val="20"/>
              </w:rPr>
            </w:pPr>
            <w:r w:rsidRPr="00236F89">
              <w:rPr>
                <w:b w:val="0"/>
                <w:sz w:val="20"/>
                <w:szCs w:val="20"/>
              </w:rPr>
              <w:t xml:space="preserve"> LEHNİNGER, BİYOKİMYANIN İLKELERİ,ÇEV ED.MURAT ELÇİN 2013</w:t>
            </w:r>
          </w:p>
        </w:tc>
      </w:tr>
      <w:tr w:rsidR="00AC1685" w:rsidRPr="00236F89" w:rsidTr="00E543F3">
        <w:trPr>
          <w:trHeight w:val="540"/>
        </w:trPr>
        <w:tc>
          <w:tcPr>
            <w:tcW w:w="3517"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b/>
                <w:bCs/>
                <w:color w:val="000000"/>
                <w:sz w:val="20"/>
                <w:szCs w:val="20"/>
              </w:rPr>
              <w:t xml:space="preserve"> </w:t>
            </w:r>
            <w:r w:rsidRPr="00236F89">
              <w:rPr>
                <w:rFonts w:ascii="Times New Roman" w:hAnsi="Times New Roman"/>
                <w:sz w:val="20"/>
                <w:szCs w:val="20"/>
              </w:rPr>
              <w:t>BİOCHEMİSTRY, LUBERT STRAYER, SİXTH ED. 2007</w:t>
            </w:r>
          </w:p>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sz w:val="20"/>
                <w:szCs w:val="20"/>
              </w:rPr>
              <w:t>W.H. FREEWAR AND COMPANY, NEWYORK.</w:t>
            </w:r>
          </w:p>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sz w:val="20"/>
                <w:szCs w:val="20"/>
              </w:rPr>
              <w:t>MEDİCAL BİOCHEMİSTRY, JOHN BAYNES, MAREK H DOMİNİCZEK,</w:t>
            </w:r>
          </w:p>
          <w:p w:rsidR="00AC1685" w:rsidRPr="00236F89" w:rsidRDefault="00A05D45" w:rsidP="000C0D3F">
            <w:pPr>
              <w:pStyle w:val="Balk4"/>
              <w:spacing w:before="0" w:beforeAutospacing="0" w:after="0" w:afterAutospacing="0"/>
              <w:jc w:val="both"/>
              <w:rPr>
                <w:b w:val="0"/>
                <w:sz w:val="20"/>
                <w:szCs w:val="20"/>
              </w:rPr>
            </w:pPr>
            <w:r w:rsidRPr="00236F89">
              <w:rPr>
                <w:b w:val="0"/>
                <w:sz w:val="20"/>
                <w:szCs w:val="20"/>
              </w:rPr>
              <w:t>HARCOURT  BRACE AND COMPANY, MOSBY, BASİLDON, 2004, ENGLAND.</w:t>
            </w:r>
          </w:p>
          <w:p w:rsidR="00AC1685" w:rsidRPr="00236F89" w:rsidRDefault="00A05D45" w:rsidP="000C0D3F">
            <w:pPr>
              <w:pStyle w:val="Balk4"/>
              <w:spacing w:before="0" w:beforeAutospacing="0" w:after="0" w:afterAutospacing="0"/>
              <w:jc w:val="both"/>
              <w:rPr>
                <w:b w:val="0"/>
                <w:sz w:val="20"/>
                <w:szCs w:val="20"/>
              </w:rPr>
            </w:pPr>
            <w:r w:rsidRPr="00236F89">
              <w:rPr>
                <w:b w:val="0"/>
                <w:sz w:val="20"/>
                <w:szCs w:val="20"/>
              </w:rPr>
              <w:t>BİOCHEMİSTRY, DACİD E. METZLER, SECOND ED. HARCOURT ACADEMİC PRESS, 2001.</w:t>
            </w:r>
          </w:p>
          <w:p w:rsidR="00AC1685" w:rsidRPr="00236F89" w:rsidRDefault="00A05D45" w:rsidP="000C0D3F">
            <w:pPr>
              <w:pStyle w:val="Balk4"/>
              <w:spacing w:before="0" w:beforeAutospacing="0" w:after="0" w:afterAutospacing="0"/>
              <w:jc w:val="both"/>
              <w:rPr>
                <w:b w:val="0"/>
                <w:sz w:val="20"/>
                <w:szCs w:val="20"/>
              </w:rPr>
            </w:pPr>
            <w:r w:rsidRPr="00236F89">
              <w:rPr>
                <w:b w:val="0"/>
                <w:sz w:val="20"/>
                <w:szCs w:val="20"/>
              </w:rPr>
              <w:t>HUMAN BİOCHEMİSTRY, ONAT T., EMERK K.., SÖNMEZ E.Y., PALME PUBLİSHİNG, SECOND ED., 2007, ANKARA.</w:t>
            </w:r>
          </w:p>
        </w:tc>
      </w:tr>
      <w:tr w:rsidR="00AC1685" w:rsidRPr="00236F89" w:rsidTr="00E543F3">
        <w:tblPrEx>
          <w:tblBorders>
            <w:insideH w:val="single" w:sz="6" w:space="0" w:color="auto"/>
            <w:insideV w:val="single" w:sz="6" w:space="0" w:color="auto"/>
          </w:tblBorders>
        </w:tblPrEx>
        <w:trPr>
          <w:trHeight w:val="434"/>
        </w:trPr>
        <w:tc>
          <w:tcPr>
            <w:tcW w:w="1592" w:type="dxa"/>
            <w:gridSpan w:val="2"/>
            <w:tcBorders>
              <w:top w:val="single" w:sz="12" w:space="0" w:color="auto"/>
              <w:left w:val="single" w:sz="12" w:space="0" w:color="auto"/>
              <w:bottom w:val="single" w:sz="6" w:space="0" w:color="auto"/>
              <w:right w:val="single" w:sz="6" w:space="0" w:color="auto"/>
            </w:tcBorders>
          </w:tcPr>
          <w:p w:rsidR="00AC1685" w:rsidRPr="00236F89" w:rsidRDefault="00AC1685" w:rsidP="000C0D3F">
            <w:pPr>
              <w:spacing w:after="0" w:line="240" w:lineRule="auto"/>
              <w:jc w:val="center"/>
              <w:rPr>
                <w:rFonts w:ascii="Times New Roman" w:hAnsi="Times New Roman"/>
                <w:b/>
                <w:sz w:val="20"/>
                <w:szCs w:val="20"/>
              </w:rPr>
            </w:pPr>
          </w:p>
        </w:tc>
        <w:tc>
          <w:tcPr>
            <w:tcW w:w="8016" w:type="dxa"/>
            <w:gridSpan w:val="8"/>
            <w:tcBorders>
              <w:top w:val="single" w:sz="12" w:space="0" w:color="auto"/>
              <w:left w:val="single" w:sz="6" w:space="0" w:color="auto"/>
              <w:bottom w:val="single" w:sz="4" w:space="0" w:color="auto"/>
              <w:right w:val="single" w:sz="12" w:space="0" w:color="auto"/>
            </w:tcBorders>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 xml:space="preserve">                                DERSİN HAFTALIK PLANI</w:t>
            </w:r>
          </w:p>
        </w:tc>
      </w:tr>
      <w:tr w:rsidR="00AC1685" w:rsidRPr="00236F89" w:rsidTr="00E543F3">
        <w:tblPrEx>
          <w:tblBorders>
            <w:insideH w:val="single" w:sz="6" w:space="0" w:color="auto"/>
            <w:insideV w:val="single" w:sz="6" w:space="0" w:color="auto"/>
          </w:tblBorders>
        </w:tblPrEx>
        <w:trPr>
          <w:trHeight w:val="434"/>
        </w:trPr>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HAFTA</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 xml:space="preserve">   TARİH</w:t>
            </w: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ind w:left="140"/>
              <w:rPr>
                <w:rFonts w:ascii="Times New Roman" w:hAnsi="Times New Roman"/>
                <w:b/>
                <w:sz w:val="20"/>
                <w:szCs w:val="20"/>
              </w:rPr>
            </w:pPr>
            <w:r w:rsidRPr="00236F89">
              <w:rPr>
                <w:rFonts w:ascii="Times New Roman" w:hAnsi="Times New Roman"/>
                <w:b/>
                <w:sz w:val="20"/>
                <w:szCs w:val="20"/>
              </w:rPr>
              <w:t>İŞLENEN KONULAR</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KARBONHİDRATLARIN SİNDİRİMİ VE EMİLİMİ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2</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GLİKOLİZ VE HEXOZLARIN METABOLİZMASI, </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3</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SİTRİK ASİT SİKLUSU, KARBOHİDRAT BİYOSENTEZİ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4</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KARBONHİDRAT MAETABOLİZMASININ DÜZENLENMESİ, BOZUKLUKLARI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5</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LİPİTLERİN SİNDİRİM VE EMİLİMİ,YAĞ ASİTLERİ OKSİDASYONU</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6</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bCs/>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bCs/>
                <w:sz w:val="20"/>
                <w:szCs w:val="20"/>
              </w:rPr>
            </w:pPr>
            <w:r w:rsidRPr="00236F89">
              <w:rPr>
                <w:rFonts w:ascii="Times New Roman" w:hAnsi="Times New Roman"/>
                <w:bCs/>
                <w:sz w:val="20"/>
                <w:szCs w:val="20"/>
              </w:rPr>
              <w:t>LİPİTLERİN BİYOSENTEZİ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7</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LİPİT METABOLİZMA DÜZENLENMESİ, BOZUKLUKLARI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8</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ARA SINAV</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9</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PROTEİNLERİN SİNDİRİM VE EMİLİMİ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10</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AMİNO ASİTLERİN OKSİDASYONU, ÜRE SENTEZİ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11</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bCs/>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bCs/>
                <w:sz w:val="20"/>
                <w:szCs w:val="20"/>
              </w:rPr>
            </w:pPr>
            <w:r w:rsidRPr="00236F89">
              <w:rPr>
                <w:rFonts w:ascii="Times New Roman" w:hAnsi="Times New Roman"/>
                <w:bCs/>
                <w:sz w:val="20"/>
                <w:szCs w:val="20"/>
              </w:rPr>
              <w:t>AMİNOASİTLERİN BİYOSENTEZİ VE ÖZEL ÜRÜNLERE DÖNÜŞMESİ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12</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AMİNO ASİT METABOLİZMASININ DÜZENLENMESİ, BOZUKLUKLARI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13</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NÜKLEİK ASİTLER, PURİN, PİRİMİDİN METABOLİZMALARI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14</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NÜKLEİK ASİTLERİN BİYOSENTEZİ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15</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NÜKLEİK ASİT METABOLİZMASININ DÜZENLENMESİ VE BOZUKLUKLARI</w:t>
            </w:r>
          </w:p>
        </w:tc>
      </w:tr>
      <w:tr w:rsidR="00AC1685" w:rsidRPr="00236F89" w:rsidTr="00E543F3">
        <w:tblPrEx>
          <w:tblBorders>
            <w:insideH w:val="single" w:sz="6" w:space="0" w:color="auto"/>
            <w:insideV w:val="single" w:sz="6" w:space="0" w:color="auto"/>
          </w:tblBorders>
        </w:tblPrEx>
        <w:tc>
          <w:tcPr>
            <w:tcW w:w="1592"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16</w:t>
            </w:r>
          </w:p>
        </w:tc>
        <w:tc>
          <w:tcPr>
            <w:tcW w:w="1217"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6799"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TÜM METABOLİZMANIN ORGANİZASYONU</w:t>
            </w:r>
          </w:p>
        </w:tc>
      </w:tr>
    </w:tbl>
    <w:p w:rsidR="00AC1685" w:rsidRPr="00236F89" w:rsidRDefault="00A05D45" w:rsidP="00AC1685">
      <w:pPr>
        <w:spacing w:after="0" w:line="240" w:lineRule="auto"/>
        <w:jc w:val="center"/>
        <w:rPr>
          <w:rFonts w:ascii="Times New Roman" w:hAnsi="Times New Roman"/>
          <w:b/>
          <w:sz w:val="20"/>
          <w:szCs w:val="20"/>
        </w:rPr>
      </w:pPr>
      <w:r w:rsidRPr="00236F89">
        <w:rPr>
          <w:rFonts w:ascii="Times New Roman" w:hAnsi="Times New Roman"/>
          <w:b/>
          <w:sz w:val="20"/>
          <w:szCs w:val="20"/>
        </w:rPr>
        <w:t>PROGRAM ÇIKTISI</w:t>
      </w:r>
    </w:p>
    <w:p w:rsidR="00AC1685" w:rsidRPr="00236F89" w:rsidRDefault="00A05D45" w:rsidP="00AC1685">
      <w:pPr>
        <w:spacing w:after="0" w:line="240" w:lineRule="auto"/>
        <w:rPr>
          <w:rFonts w:ascii="Times New Roman" w:hAnsi="Times New Roman"/>
          <w:sz w:val="20"/>
          <w:szCs w:val="20"/>
        </w:rPr>
      </w:pPr>
      <w:r w:rsidRPr="00236F89">
        <w:rPr>
          <w:rFonts w:ascii="Times New Roman" w:hAnsi="Times New Roman"/>
          <w:sz w:val="20"/>
          <w:szCs w:val="20"/>
        </w:rPr>
        <w:t xml:space="preserve">VERİLEN DERSİN ÖĞRENCİYE KAZANDIRACAĞI BECERİLEN: HİÇ KATKISI YOK (1), KISMEN KATKISI VAR (2), TAM KATKISI VAR(3)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970"/>
        <w:gridCol w:w="316"/>
        <w:gridCol w:w="403"/>
        <w:gridCol w:w="403"/>
      </w:tblGrid>
      <w:tr w:rsidR="00AC1685" w:rsidRPr="00236F89" w:rsidTr="00CD7A05">
        <w:tc>
          <w:tcPr>
            <w:tcW w:w="0" w:type="auto"/>
            <w:tcBorders>
              <w:top w:val="single" w:sz="12"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NO</w:t>
            </w:r>
          </w:p>
        </w:tc>
        <w:tc>
          <w:tcPr>
            <w:tcW w:w="0" w:type="auto"/>
            <w:tcBorders>
              <w:top w:val="single" w:sz="12" w:space="0" w:color="auto"/>
              <w:left w:val="single" w:sz="6" w:space="0" w:color="auto"/>
              <w:bottom w:val="single" w:sz="6" w:space="0" w:color="auto"/>
              <w:right w:val="single" w:sz="6" w:space="0" w:color="auto"/>
            </w:tcBorders>
          </w:tcPr>
          <w:p w:rsidR="00AC1685" w:rsidRPr="00236F89" w:rsidRDefault="00AC1685" w:rsidP="000C0D3F">
            <w:pPr>
              <w:spacing w:after="0" w:line="240" w:lineRule="auto"/>
              <w:rPr>
                <w:rFonts w:ascii="Times New Roman" w:hAnsi="Times New Roman"/>
                <w:b/>
                <w:sz w:val="20"/>
                <w:szCs w:val="20"/>
              </w:rPr>
            </w:pPr>
          </w:p>
        </w:tc>
        <w:tc>
          <w:tcPr>
            <w:tcW w:w="0" w:type="auto"/>
            <w:tcBorders>
              <w:top w:val="single" w:sz="12"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1</w:t>
            </w:r>
          </w:p>
        </w:tc>
        <w:tc>
          <w:tcPr>
            <w:tcW w:w="0" w:type="auto"/>
            <w:tcBorders>
              <w:top w:val="single" w:sz="12"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2</w:t>
            </w:r>
          </w:p>
        </w:tc>
        <w:tc>
          <w:tcPr>
            <w:tcW w:w="0" w:type="auto"/>
            <w:tcBorders>
              <w:top w:val="single" w:sz="12"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3</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SAĞLIK BİLİMLERİNE İLİŞKİN BİLGİ TOPLAMA VE EDİNDİĞİ BİLGİLERİ </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BİLİMSEL SORGULAMA VE HİPOTEZ OLUŞTURMA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LİTERATÜR TARAMA VE DEĞERLENDİRME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DENEY TASARLAMA, YAPMA, VERİLERİ ANALİZ EDEBİLME VE </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DEĞERLENDİREBİLME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DENEYSEL ARAÇ VE GEREÇ TANIMA VE </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UYGUN ŞEKİLDE KULLANABİLME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rPr>
          <w:trHeight w:val="429"/>
        </w:trPr>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bCs/>
                <w:color w:val="000000"/>
                <w:sz w:val="20"/>
                <w:szCs w:val="20"/>
              </w:rPr>
              <w:t>DİSİPLİNLER-ARASI TAKIM ÇALIŞMASI YAPABİLME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TIBBİ PROBLEMLERİ TANIMA, FORMÜLİZE ETME VE ÇÖZME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X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ARAŞTIRMALARDA VE VERİ ANALİZLERİNDE ETKİN BİLGİSAYAR KULLANABİLME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YAPILAN DENEYSEL ÇALIŞMALARIN ULUSAL VE ULUSLAR ARASI</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BİLİME SAĞLAYACAĞI KATKIYI ANLAMA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X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ETKİN YAZILI VE SÖZLÜ İLETİŞİM/SUNUM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MESLEKİ VE ETİK SORUMLULUĞU ANLAMA VE 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X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YAŞAM BOYU ÖĞRENİMİN ÖNEMİNİ KAVRAMA VE 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TIP EĞİTİMİNDE TEMEL KAVRAMLARI TANIMA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TEMEL KAVRAMLARI MERKEZE ALARAK ETİK PROBLEMLERE YAKLAŞMA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bl>
    <w:p w:rsidR="00AC1685" w:rsidRPr="00236F89" w:rsidRDefault="00AC1685" w:rsidP="00AC1685">
      <w:pPr>
        <w:tabs>
          <w:tab w:val="left" w:pos="7800"/>
        </w:tabs>
        <w:spacing w:after="0" w:line="240" w:lineRule="auto"/>
        <w:rPr>
          <w:rFonts w:ascii="Times New Roman" w:hAnsi="Times New Roman"/>
          <w:sz w:val="20"/>
          <w:szCs w:val="20"/>
        </w:rPr>
      </w:pPr>
    </w:p>
    <w:p w:rsidR="0090318B" w:rsidRPr="00236F89" w:rsidRDefault="0090318B" w:rsidP="00AC1685">
      <w:pPr>
        <w:tabs>
          <w:tab w:val="left" w:pos="7800"/>
        </w:tabs>
        <w:spacing w:after="0" w:line="240" w:lineRule="auto"/>
        <w:rPr>
          <w:rFonts w:ascii="Times New Roman" w:hAnsi="Times New Roman"/>
          <w:sz w:val="20"/>
          <w:szCs w:val="20"/>
        </w:rPr>
      </w:pPr>
    </w:p>
    <w:p w:rsidR="0090318B" w:rsidRPr="00236F89" w:rsidRDefault="0090318B" w:rsidP="00AC1685">
      <w:pPr>
        <w:tabs>
          <w:tab w:val="left" w:pos="7800"/>
        </w:tabs>
        <w:spacing w:after="0" w:line="240" w:lineRule="auto"/>
        <w:rPr>
          <w:rFonts w:ascii="Times New Roman" w:hAnsi="Times New Roman"/>
          <w:sz w:val="20"/>
          <w:szCs w:val="20"/>
        </w:rPr>
      </w:pPr>
    </w:p>
    <w:tbl>
      <w:tblPr>
        <w:tblW w:w="46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074"/>
      </w:tblGrid>
      <w:tr w:rsidR="0090318B" w:rsidRPr="00236F89" w:rsidTr="00876C6A">
        <w:trPr>
          <w:trHeight w:val="155"/>
        </w:trPr>
        <w:tc>
          <w:tcPr>
            <w:tcW w:w="2710" w:type="pct"/>
            <w:tcBorders>
              <w:top w:val="single" w:sz="12" w:space="0" w:color="auto"/>
              <w:left w:val="single" w:sz="12" w:space="0" w:color="auto"/>
              <w:bottom w:val="single" w:sz="2" w:space="0" w:color="auto"/>
              <w:right w:val="single" w:sz="12" w:space="0" w:color="auto"/>
            </w:tcBorders>
            <w:vAlign w:val="center"/>
          </w:tcPr>
          <w:p w:rsidR="0090318B" w:rsidRPr="00236F89" w:rsidRDefault="0090318B" w:rsidP="00876C6A">
            <w:pPr>
              <w:spacing w:after="0" w:line="240" w:lineRule="auto"/>
              <w:jc w:val="center"/>
              <w:rPr>
                <w:rFonts w:ascii="Times New Roman" w:eastAsia="Times New Roman" w:hAnsi="Times New Roman"/>
                <w:b/>
                <w:sz w:val="20"/>
                <w:szCs w:val="20"/>
                <w:lang w:eastAsia="tr-TR"/>
              </w:rPr>
            </w:pPr>
            <w:r w:rsidRPr="00236F89">
              <w:rPr>
                <w:rFonts w:ascii="Times New Roman" w:eastAsia="Times New Roman" w:hAnsi="Times New Roman"/>
                <w:b/>
                <w:sz w:val="20"/>
                <w:szCs w:val="20"/>
                <w:lang w:eastAsia="tr-TR"/>
              </w:rPr>
              <w:t>DERSİ VEREN ÖĞRETİM ELEMANI</w:t>
            </w:r>
          </w:p>
        </w:tc>
        <w:tc>
          <w:tcPr>
            <w:tcW w:w="2290" w:type="pct"/>
            <w:tcBorders>
              <w:top w:val="single" w:sz="12" w:space="0" w:color="auto"/>
              <w:left w:val="single" w:sz="12" w:space="0" w:color="auto"/>
              <w:bottom w:val="single" w:sz="2" w:space="0" w:color="auto"/>
              <w:right w:val="single" w:sz="12" w:space="0" w:color="auto"/>
            </w:tcBorders>
            <w:vAlign w:val="center"/>
          </w:tcPr>
          <w:p w:rsidR="0090318B" w:rsidRPr="00236F89" w:rsidRDefault="0090318B" w:rsidP="00876C6A">
            <w:pPr>
              <w:spacing w:after="0" w:line="240" w:lineRule="auto"/>
              <w:jc w:val="center"/>
              <w:rPr>
                <w:rFonts w:ascii="Times New Roman" w:eastAsia="Times New Roman" w:hAnsi="Times New Roman"/>
                <w:b/>
                <w:sz w:val="20"/>
                <w:szCs w:val="20"/>
                <w:lang w:eastAsia="tr-TR"/>
              </w:rPr>
            </w:pPr>
            <w:r w:rsidRPr="00236F89">
              <w:rPr>
                <w:rFonts w:ascii="Times New Roman" w:eastAsia="Times New Roman" w:hAnsi="Times New Roman"/>
                <w:b/>
                <w:sz w:val="20"/>
                <w:szCs w:val="20"/>
                <w:lang w:eastAsia="tr-TR"/>
              </w:rPr>
              <w:t>TARİH</w:t>
            </w:r>
          </w:p>
        </w:tc>
      </w:tr>
      <w:tr w:rsidR="0090318B" w:rsidRPr="004D64F2" w:rsidTr="00876C6A">
        <w:trPr>
          <w:trHeight w:val="154"/>
        </w:trPr>
        <w:tc>
          <w:tcPr>
            <w:tcW w:w="2710" w:type="pct"/>
            <w:tcBorders>
              <w:top w:val="single" w:sz="2" w:space="0" w:color="auto"/>
              <w:left w:val="single" w:sz="12" w:space="0" w:color="auto"/>
              <w:bottom w:val="single" w:sz="12" w:space="0" w:color="auto"/>
              <w:right w:val="single" w:sz="12" w:space="0" w:color="auto"/>
            </w:tcBorders>
            <w:vAlign w:val="center"/>
          </w:tcPr>
          <w:p w:rsidR="0090318B" w:rsidRDefault="0090318B" w:rsidP="00876C6A">
            <w:pPr>
              <w:spacing w:after="0" w:line="240" w:lineRule="auto"/>
              <w:jc w:val="center"/>
              <w:rPr>
                <w:rFonts w:ascii="Times New Roman" w:eastAsia="Times New Roman" w:hAnsi="Times New Roman"/>
                <w:sz w:val="20"/>
                <w:szCs w:val="20"/>
                <w:lang w:eastAsia="tr-TR"/>
              </w:rPr>
            </w:pPr>
          </w:p>
          <w:p w:rsidR="0090318B" w:rsidRDefault="0090318B" w:rsidP="00876C6A">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Doç.Dr. </w:t>
            </w:r>
            <w:r>
              <w:rPr>
                <w:rFonts w:ascii="Times New Roman" w:eastAsia="Times New Roman" w:hAnsi="Times New Roman"/>
                <w:sz w:val="20"/>
                <w:szCs w:val="20"/>
                <w:lang w:eastAsia="tr-TR"/>
              </w:rPr>
              <w:t>Fahrettin AKYÜZ</w:t>
            </w:r>
          </w:p>
          <w:p w:rsidR="0090318B" w:rsidRPr="004D64F2" w:rsidRDefault="0090318B" w:rsidP="00876C6A">
            <w:pPr>
              <w:spacing w:after="0" w:line="240" w:lineRule="auto"/>
              <w:jc w:val="center"/>
              <w:rPr>
                <w:rFonts w:ascii="Times New Roman" w:eastAsia="Times New Roman" w:hAnsi="Times New Roman"/>
                <w:sz w:val="20"/>
                <w:szCs w:val="20"/>
                <w:lang w:eastAsia="tr-TR"/>
              </w:rPr>
            </w:pPr>
          </w:p>
        </w:tc>
        <w:tc>
          <w:tcPr>
            <w:tcW w:w="2290" w:type="pct"/>
            <w:tcBorders>
              <w:top w:val="single" w:sz="2" w:space="0" w:color="auto"/>
              <w:left w:val="single" w:sz="12" w:space="0" w:color="auto"/>
              <w:bottom w:val="single" w:sz="12" w:space="0" w:color="auto"/>
              <w:right w:val="single" w:sz="12" w:space="0" w:color="auto"/>
            </w:tcBorders>
            <w:vAlign w:val="center"/>
          </w:tcPr>
          <w:p w:rsidR="0090318B" w:rsidRPr="004D64F2" w:rsidRDefault="0090318B" w:rsidP="00876C6A">
            <w:pPr>
              <w:spacing w:after="0" w:line="240" w:lineRule="auto"/>
              <w:jc w:val="center"/>
              <w:rPr>
                <w:rFonts w:ascii="Times New Roman" w:eastAsia="Times New Roman" w:hAnsi="Times New Roman"/>
                <w:b/>
                <w:sz w:val="20"/>
                <w:szCs w:val="20"/>
                <w:lang w:eastAsia="tr-TR"/>
              </w:rPr>
            </w:pPr>
          </w:p>
        </w:tc>
      </w:tr>
    </w:tbl>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Pr="00A05D45" w:rsidRDefault="0090318B" w:rsidP="00AC1685">
      <w:pPr>
        <w:tabs>
          <w:tab w:val="left" w:pos="7800"/>
        </w:tabs>
        <w:spacing w:after="0" w:line="240" w:lineRule="auto"/>
        <w:rPr>
          <w:rFonts w:ascii="Times New Roman" w:hAnsi="Times New Roman"/>
        </w:rPr>
      </w:pPr>
    </w:p>
    <w:tbl>
      <w:tblPr>
        <w:tblW w:w="500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40"/>
        <w:gridCol w:w="2335"/>
        <w:gridCol w:w="2326"/>
        <w:gridCol w:w="1055"/>
        <w:gridCol w:w="1057"/>
        <w:gridCol w:w="1197"/>
      </w:tblGrid>
      <w:tr w:rsidR="004D64F2" w:rsidRPr="004D64F2" w:rsidTr="006554A4">
        <w:tc>
          <w:tcPr>
            <w:tcW w:w="853"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lastRenderedPageBreak/>
              <w:t>DERSİN KODU</w:t>
            </w:r>
          </w:p>
        </w:tc>
        <w:tc>
          <w:tcPr>
            <w:tcW w:w="1215" w:type="pct"/>
            <w:shd w:val="clear" w:color="auto" w:fill="auto"/>
          </w:tcPr>
          <w:p w:rsidR="004D64F2" w:rsidRPr="004D64F2" w:rsidRDefault="00CD7A05" w:rsidP="004D64F2">
            <w:pPr>
              <w:spacing w:after="0" w:line="240" w:lineRule="auto"/>
              <w:jc w:val="center"/>
              <w:outlineLvl w:val="0"/>
              <w:rPr>
                <w:rFonts w:ascii="Times New Roman" w:eastAsia="Times New Roman" w:hAnsi="Times New Roman"/>
                <w:b/>
                <w:sz w:val="20"/>
                <w:szCs w:val="20"/>
                <w:lang w:eastAsia="tr-TR"/>
              </w:rPr>
            </w:pPr>
            <w:bookmarkStart w:id="25" w:name="DERS521404317"/>
            <w:r>
              <w:rPr>
                <w:rFonts w:ascii="Times New Roman" w:eastAsia="Times New Roman" w:hAnsi="Times New Roman"/>
                <w:b/>
                <w:sz w:val="20"/>
                <w:szCs w:val="20"/>
                <w:lang w:eastAsia="tr-TR"/>
              </w:rPr>
              <w:t>521406</w:t>
            </w:r>
            <w:r w:rsidR="0031653D">
              <w:rPr>
                <w:rFonts w:ascii="Times New Roman" w:eastAsia="Times New Roman" w:hAnsi="Times New Roman"/>
                <w:b/>
                <w:sz w:val="20"/>
                <w:szCs w:val="20"/>
                <w:lang w:eastAsia="tr-TR"/>
              </w:rPr>
              <w:t>317</w:t>
            </w:r>
            <w:bookmarkEnd w:id="25"/>
          </w:p>
        </w:tc>
        <w:tc>
          <w:tcPr>
            <w:tcW w:w="1210" w:type="pct"/>
            <w:shd w:val="clear" w:color="auto" w:fill="auto"/>
          </w:tcPr>
          <w:p w:rsidR="004D64F2" w:rsidRPr="004D64F2" w:rsidRDefault="004D64F2" w:rsidP="004D64F2">
            <w:pPr>
              <w:spacing w:after="0" w:line="240" w:lineRule="auto"/>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ANABİLİM DALI</w:t>
            </w:r>
          </w:p>
        </w:tc>
        <w:tc>
          <w:tcPr>
            <w:tcW w:w="1722" w:type="pct"/>
            <w:gridSpan w:val="3"/>
            <w:shd w:val="clear" w:color="auto" w:fill="auto"/>
          </w:tcPr>
          <w:p w:rsidR="004D64F2" w:rsidRPr="004D64F2" w:rsidRDefault="004D64F2" w:rsidP="004D64F2">
            <w:pPr>
              <w:spacing w:after="0" w:line="240" w:lineRule="auto"/>
              <w:outlineLvl w:val="0"/>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TIBBİ BİYOKİMYA</w:t>
            </w:r>
          </w:p>
        </w:tc>
      </w:tr>
      <w:tr w:rsidR="004D64F2" w:rsidRPr="004D64F2" w:rsidTr="006554A4">
        <w:tc>
          <w:tcPr>
            <w:tcW w:w="2068" w:type="pct"/>
            <w:gridSpan w:val="2"/>
            <w:shd w:val="clear" w:color="auto" w:fill="auto"/>
          </w:tcPr>
          <w:p w:rsidR="004D64F2" w:rsidRPr="004D64F2" w:rsidRDefault="004D64F2" w:rsidP="004D64F2">
            <w:pPr>
              <w:spacing w:after="0" w:line="240" w:lineRule="auto"/>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ADI</w:t>
            </w:r>
          </w:p>
        </w:tc>
        <w:tc>
          <w:tcPr>
            <w:tcW w:w="2932" w:type="pct"/>
            <w:gridSpan w:val="4"/>
            <w:shd w:val="clear" w:color="auto" w:fill="auto"/>
          </w:tcPr>
          <w:p w:rsidR="004D64F2" w:rsidRPr="004D64F2" w:rsidRDefault="0031653D" w:rsidP="004D64F2">
            <w:pPr>
              <w:spacing w:after="0" w:line="240" w:lineRule="auto"/>
              <w:outlineLvl w:val="0"/>
              <w:rPr>
                <w:rFonts w:ascii="Times New Roman" w:eastAsia="Times New Roman" w:hAnsi="Times New Roman"/>
                <w:b/>
                <w:sz w:val="20"/>
                <w:szCs w:val="20"/>
                <w:lang w:eastAsia="tr-TR"/>
              </w:rPr>
            </w:pPr>
            <w:r w:rsidRPr="006171CA">
              <w:rPr>
                <w:rFonts w:ascii="Times New Roman" w:eastAsia="Times New Roman" w:hAnsi="Times New Roman"/>
                <w:b/>
                <w:sz w:val="20"/>
                <w:szCs w:val="20"/>
                <w:lang w:eastAsia="tr-TR"/>
              </w:rPr>
              <w:t>KROMATOGRAFİK YÖNTEMLER</w:t>
            </w:r>
          </w:p>
        </w:tc>
      </w:tr>
      <w:tr w:rsidR="004D64F2" w:rsidRPr="004D64F2" w:rsidTr="006554A4">
        <w:trPr>
          <w:trHeight w:val="488"/>
        </w:trPr>
        <w:tc>
          <w:tcPr>
            <w:tcW w:w="2068" w:type="pct"/>
            <w:gridSpan w:val="2"/>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 VEREN ÖĞRETİM ELEMANI</w:t>
            </w:r>
          </w:p>
        </w:tc>
        <w:tc>
          <w:tcPr>
            <w:tcW w:w="1210"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DİLİ</w:t>
            </w:r>
          </w:p>
        </w:tc>
        <w:tc>
          <w:tcPr>
            <w:tcW w:w="1722" w:type="pct"/>
            <w:gridSpan w:val="3"/>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KATEGORİSİ</w:t>
            </w:r>
          </w:p>
        </w:tc>
      </w:tr>
      <w:tr w:rsidR="004D64F2" w:rsidRPr="004D64F2" w:rsidTr="006554A4">
        <w:trPr>
          <w:trHeight w:val="45"/>
        </w:trPr>
        <w:tc>
          <w:tcPr>
            <w:tcW w:w="2068" w:type="pct"/>
            <w:gridSpan w:val="2"/>
            <w:vMerge w:val="restart"/>
            <w:shd w:val="clear" w:color="auto" w:fill="auto"/>
            <w:vAlign w:val="center"/>
          </w:tcPr>
          <w:p w:rsidR="004D64F2" w:rsidRPr="004D64F2" w:rsidRDefault="009C677B" w:rsidP="004D64F2">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Prof</w:t>
            </w:r>
            <w:r w:rsidR="004D64F2" w:rsidRPr="004D64F2">
              <w:rPr>
                <w:rFonts w:ascii="Times New Roman" w:eastAsia="Times New Roman" w:hAnsi="Times New Roman"/>
                <w:sz w:val="20"/>
                <w:szCs w:val="20"/>
                <w:lang w:eastAsia="tr-TR"/>
              </w:rPr>
              <w:t>.Dr. Hüseyin KAYADİBİ</w:t>
            </w:r>
          </w:p>
        </w:tc>
        <w:tc>
          <w:tcPr>
            <w:tcW w:w="1210" w:type="pct"/>
            <w:vMerge w:val="restar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Türkçe</w:t>
            </w:r>
          </w:p>
        </w:tc>
        <w:tc>
          <w:tcPr>
            <w:tcW w:w="549"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Teknik</w:t>
            </w:r>
          </w:p>
        </w:tc>
        <w:tc>
          <w:tcPr>
            <w:tcW w:w="550"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Medikal</w:t>
            </w:r>
          </w:p>
        </w:tc>
        <w:tc>
          <w:tcPr>
            <w:tcW w:w="623"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Diğer(……)</w:t>
            </w:r>
          </w:p>
        </w:tc>
      </w:tr>
      <w:tr w:rsidR="004D64F2" w:rsidRPr="004D64F2" w:rsidTr="006554A4">
        <w:tc>
          <w:tcPr>
            <w:tcW w:w="2068" w:type="pct"/>
            <w:gridSpan w:val="2"/>
            <w:vMerge/>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p>
        </w:tc>
        <w:tc>
          <w:tcPr>
            <w:tcW w:w="1210" w:type="pct"/>
            <w:vMerge/>
            <w:shd w:val="clear" w:color="auto" w:fill="auto"/>
          </w:tcPr>
          <w:p w:rsidR="004D64F2" w:rsidRPr="004D64F2" w:rsidRDefault="004D64F2" w:rsidP="004D64F2">
            <w:pPr>
              <w:spacing w:after="0" w:line="240" w:lineRule="auto"/>
              <w:outlineLvl w:val="0"/>
              <w:rPr>
                <w:rFonts w:ascii="Times New Roman" w:eastAsia="Times New Roman" w:hAnsi="Times New Roman"/>
                <w:b/>
                <w:sz w:val="20"/>
                <w:szCs w:val="20"/>
                <w:lang w:eastAsia="tr-TR"/>
              </w:rPr>
            </w:pPr>
          </w:p>
        </w:tc>
        <w:tc>
          <w:tcPr>
            <w:tcW w:w="549"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p>
        </w:tc>
        <w:tc>
          <w:tcPr>
            <w:tcW w:w="550"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X</w:t>
            </w:r>
          </w:p>
        </w:tc>
        <w:tc>
          <w:tcPr>
            <w:tcW w:w="623"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p>
        </w:tc>
      </w:tr>
    </w:tbl>
    <w:p w:rsidR="004D64F2" w:rsidRPr="004D64F2" w:rsidRDefault="004D64F2" w:rsidP="004D64F2">
      <w:pPr>
        <w:spacing w:before="240"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D64F2" w:rsidRPr="004D64F2" w:rsidTr="00876C6A">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BİLİMSEL HAZIRLIK</w:t>
            </w:r>
          </w:p>
        </w:tc>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YÜKSEK LİSANS</w:t>
            </w:r>
          </w:p>
        </w:tc>
        <w:tc>
          <w:tcPr>
            <w:tcW w:w="218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DOKTORA</w:t>
            </w:r>
          </w:p>
        </w:tc>
        <w:tc>
          <w:tcPr>
            <w:tcW w:w="271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UZMANLIK ALAN DERSİ</w:t>
            </w:r>
          </w:p>
        </w:tc>
      </w:tr>
      <w:tr w:rsidR="004D64F2" w:rsidRPr="004D64F2" w:rsidTr="00876C6A">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p>
        </w:tc>
        <w:tc>
          <w:tcPr>
            <w:tcW w:w="218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271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p>
        </w:tc>
      </w:tr>
    </w:tbl>
    <w:p w:rsidR="004D64F2" w:rsidRPr="004D64F2" w:rsidRDefault="004D64F2" w:rsidP="004D64F2">
      <w:pPr>
        <w:spacing w:after="0" w:line="240" w:lineRule="auto"/>
        <w:outlineLvl w:val="0"/>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66"/>
        <w:gridCol w:w="23"/>
        <w:gridCol w:w="1067"/>
        <w:gridCol w:w="452"/>
        <w:gridCol w:w="1593"/>
      </w:tblGrid>
      <w:tr w:rsidR="004D64F2" w:rsidRPr="004D64F2" w:rsidTr="00E543F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w:t>
            </w:r>
          </w:p>
        </w:tc>
      </w:tr>
      <w:tr w:rsidR="004D64F2" w:rsidRPr="004D64F2" w:rsidTr="00E543F3">
        <w:trPr>
          <w:trHeight w:val="382"/>
        </w:trPr>
        <w:tc>
          <w:tcPr>
            <w:tcW w:w="0" w:type="auto"/>
            <w:vMerge/>
            <w:tcBorders>
              <w:top w:val="single" w:sz="4" w:space="0" w:color="auto"/>
              <w:left w:val="single" w:sz="12" w:space="0" w:color="auto"/>
              <w:bottom w:val="single" w:sz="4" w:space="0" w:color="auto"/>
              <w:right w:val="single" w:sz="4" w:space="0" w:color="auto"/>
            </w:tcBorders>
          </w:tcPr>
          <w:p w:rsidR="004D64F2" w:rsidRPr="004D64F2" w:rsidRDefault="004D64F2" w:rsidP="004D64F2">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4D64F2" w:rsidRPr="004D64F2" w:rsidRDefault="004D64F2" w:rsidP="004D64F2">
            <w:pPr>
              <w:spacing w:after="0" w:line="240" w:lineRule="auto"/>
              <w:ind w:left="-111" w:right="-108"/>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LABORATUVAR</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KREDİSİ</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ind w:left="-111" w:right="-108"/>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AKTS</w:t>
            </w:r>
          </w:p>
        </w:tc>
        <w:tc>
          <w:tcPr>
            <w:tcW w:w="1593" w:type="dxa"/>
            <w:tcBorders>
              <w:top w:val="single" w:sz="4" w:space="0" w:color="auto"/>
              <w:left w:val="single" w:sz="4" w:space="0" w:color="auto"/>
              <w:bottom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TÜRÜ</w:t>
            </w:r>
          </w:p>
        </w:tc>
      </w:tr>
      <w:tr w:rsidR="004D64F2" w:rsidRPr="004D64F2" w:rsidTr="00E543F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0</w:t>
            </w:r>
          </w:p>
        </w:tc>
        <w:tc>
          <w:tcPr>
            <w:tcW w:w="1672" w:type="dxa"/>
            <w:tcBorders>
              <w:top w:val="single" w:sz="4" w:space="0" w:color="auto"/>
              <w:bottom w:val="single" w:sz="12" w:space="0" w:color="auto"/>
              <w:right w:val="single" w:sz="4" w:space="0" w:color="auto"/>
            </w:tcBorders>
            <w:shd w:val="clear" w:color="auto" w:fill="auto"/>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D64F2" w:rsidRPr="004D64F2" w:rsidRDefault="00CD7A05" w:rsidP="004D64F2">
            <w:pPr>
              <w:spacing w:after="0" w:line="240" w:lineRule="auto"/>
              <w:jc w:val="center"/>
              <w:rPr>
                <w:rFonts w:ascii="Times New Roman" w:eastAsia="Times New Roman" w:hAnsi="Times New Roman"/>
                <w:sz w:val="20"/>
                <w:szCs w:val="20"/>
                <w:lang w:eastAsia="tr-TR"/>
              </w:rPr>
            </w:pPr>
            <w:r w:rsidRPr="00876C6A">
              <w:rPr>
                <w:rFonts w:ascii="Times New Roman" w:hAnsi="Times New Roman"/>
                <w:sz w:val="20"/>
                <w:szCs w:val="20"/>
              </w:rPr>
              <w:t>5,0</w:t>
            </w:r>
          </w:p>
        </w:tc>
        <w:tc>
          <w:tcPr>
            <w:tcW w:w="15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7,5</w:t>
            </w:r>
          </w:p>
        </w:tc>
        <w:tc>
          <w:tcPr>
            <w:tcW w:w="1593" w:type="dxa"/>
            <w:tcBorders>
              <w:top w:val="single" w:sz="4" w:space="0" w:color="auto"/>
              <w:left w:val="single" w:sz="4" w:space="0" w:color="auto"/>
              <w:bottom w:val="single" w:sz="12" w:space="0" w:color="auto"/>
            </w:tcBorders>
            <w:vAlign w:val="center"/>
          </w:tcPr>
          <w:p w:rsidR="004D64F2" w:rsidRPr="004D64F2" w:rsidRDefault="009C677B" w:rsidP="004D64F2">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SEÇMELİ</w:t>
            </w:r>
          </w:p>
        </w:tc>
      </w:tr>
      <w:tr w:rsidR="004D64F2" w:rsidRPr="004D64F2" w:rsidTr="00876C6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876C6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DEĞERLENDİRME ÖLÇÜTLERİ</w:t>
            </w:r>
          </w:p>
        </w:tc>
      </w:tr>
      <w:tr w:rsidR="004D64F2" w:rsidRPr="004D64F2" w:rsidTr="00E543F3">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Sayı</w:t>
            </w:r>
          </w:p>
        </w:tc>
        <w:tc>
          <w:tcPr>
            <w:tcW w:w="2045" w:type="dxa"/>
            <w:gridSpan w:val="2"/>
            <w:tcBorders>
              <w:top w:val="single" w:sz="12" w:space="0" w:color="auto"/>
              <w:left w:val="single" w:sz="2" w:space="0" w:color="auto"/>
              <w:bottom w:val="single" w:sz="8"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Yüzdesi (%)</w:t>
            </w:r>
          </w:p>
        </w:tc>
      </w:tr>
      <w:tr w:rsidR="004D64F2" w:rsidRPr="004D64F2"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8" w:space="0" w:color="auto"/>
              <w:left w:val="single" w:sz="2" w:space="0" w:color="auto"/>
              <w:bottom w:val="single" w:sz="4" w:space="0" w:color="auto"/>
              <w:right w:val="single" w:sz="12" w:space="0" w:color="auto"/>
            </w:tcBorders>
            <w:shd w:val="clear" w:color="auto" w:fill="auto"/>
          </w:tcPr>
          <w:p w:rsidR="004D64F2" w:rsidRPr="004D64F2" w:rsidRDefault="004D64F2" w:rsidP="004D64F2">
            <w:pPr>
              <w:spacing w:after="0" w:line="240" w:lineRule="auto"/>
              <w:jc w:val="center"/>
              <w:rPr>
                <w:rFonts w:ascii="Times New Roman" w:eastAsia="Times New Roman" w:hAnsi="Times New Roman"/>
                <w:sz w:val="20"/>
                <w:szCs w:val="20"/>
                <w:highlight w:val="yellow"/>
                <w:lang w:eastAsia="tr-TR"/>
              </w:rPr>
            </w:pPr>
          </w:p>
        </w:tc>
      </w:tr>
      <w:tr w:rsidR="004D64F2" w:rsidRPr="004D64F2"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4" w:space="0" w:color="auto"/>
              <w:left w:val="single" w:sz="2" w:space="0" w:color="auto"/>
              <w:bottom w:val="single" w:sz="4" w:space="0" w:color="auto"/>
              <w:right w:val="single" w:sz="12" w:space="0" w:color="auto"/>
            </w:tcBorders>
            <w:shd w:val="clear" w:color="auto" w:fill="auto"/>
          </w:tcPr>
          <w:p w:rsidR="004D64F2" w:rsidRPr="004D64F2" w:rsidRDefault="004D64F2" w:rsidP="004D64F2">
            <w:pPr>
              <w:spacing w:after="0" w:line="240" w:lineRule="auto"/>
              <w:jc w:val="center"/>
              <w:rPr>
                <w:rFonts w:ascii="Times New Roman" w:eastAsia="Times New Roman" w:hAnsi="Times New Roman"/>
                <w:sz w:val="20"/>
                <w:szCs w:val="20"/>
                <w:highlight w:val="yellow"/>
                <w:lang w:eastAsia="tr-TR"/>
              </w:rPr>
            </w:pPr>
          </w:p>
        </w:tc>
      </w:tr>
      <w:tr w:rsidR="004D64F2" w:rsidRPr="004D64F2"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4" w:space="0" w:color="auto"/>
              <w:left w:val="single" w:sz="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2045" w:type="dxa"/>
            <w:gridSpan w:val="2"/>
            <w:tcBorders>
              <w:top w:val="single" w:sz="4" w:space="0" w:color="auto"/>
              <w:left w:val="single" w:sz="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highlight w:val="yellow"/>
                <w:lang w:eastAsia="tr-TR"/>
              </w:rPr>
            </w:pPr>
            <w:r w:rsidRPr="004D64F2">
              <w:rPr>
                <w:rFonts w:ascii="Times New Roman" w:eastAsia="Times New Roman" w:hAnsi="Times New Roman"/>
                <w:sz w:val="20"/>
                <w:szCs w:val="20"/>
                <w:lang w:eastAsia="tr-TR"/>
              </w:rPr>
              <w:t>25</w:t>
            </w:r>
          </w:p>
        </w:tc>
      </w:tr>
      <w:tr w:rsidR="004D64F2" w:rsidRPr="004D64F2"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4" w:space="0" w:color="auto"/>
              <w:left w:val="single" w:sz="2" w:space="0" w:color="auto"/>
              <w:bottom w:val="single" w:sz="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2" w:space="0" w:color="auto"/>
              <w:left w:val="single" w:sz="2" w:space="0" w:color="auto"/>
              <w:bottom w:val="single" w:sz="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Diğer (Seminer)</w:t>
            </w:r>
          </w:p>
        </w:tc>
        <w:tc>
          <w:tcPr>
            <w:tcW w:w="0" w:type="auto"/>
            <w:gridSpan w:val="2"/>
            <w:tcBorders>
              <w:top w:val="single" w:sz="2" w:space="0" w:color="auto"/>
              <w:left w:val="single" w:sz="2" w:space="0" w:color="auto"/>
              <w:bottom w:val="single" w:sz="1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2045" w:type="dxa"/>
            <w:gridSpan w:val="2"/>
            <w:tcBorders>
              <w:top w:val="single" w:sz="2" w:space="0" w:color="auto"/>
              <w:left w:val="single" w:sz="2" w:space="0" w:color="auto"/>
              <w:bottom w:val="single" w:sz="1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25</w:t>
            </w:r>
          </w:p>
        </w:tc>
      </w:tr>
      <w:tr w:rsidR="004D64F2" w:rsidRPr="004D64F2" w:rsidTr="00E543F3">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YARIYIL SONU SINAVI</w:t>
            </w:r>
          </w:p>
        </w:tc>
        <w:tc>
          <w:tcPr>
            <w:tcW w:w="3238" w:type="dxa"/>
            <w:gridSpan w:val="2"/>
            <w:tcBorders>
              <w:left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Kısa Sınav</w:t>
            </w:r>
          </w:p>
        </w:tc>
        <w:tc>
          <w:tcPr>
            <w:tcW w:w="1090" w:type="dxa"/>
            <w:gridSpan w:val="2"/>
            <w:tcBorders>
              <w:top w:val="single" w:sz="12"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045" w:type="dxa"/>
            <w:gridSpan w:val="2"/>
            <w:tcBorders>
              <w:lef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8" w:type="dxa"/>
            <w:gridSpan w:val="2"/>
            <w:tcBorders>
              <w:left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Ödev</w:t>
            </w:r>
          </w:p>
        </w:tc>
        <w:tc>
          <w:tcPr>
            <w:tcW w:w="1090" w:type="dxa"/>
            <w:gridSpan w:val="2"/>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2045" w:type="dxa"/>
            <w:gridSpan w:val="2"/>
            <w:tcBorders>
              <w:lef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8" w:type="dxa"/>
            <w:gridSpan w:val="2"/>
            <w:tcBorders>
              <w:left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Proje</w:t>
            </w:r>
          </w:p>
        </w:tc>
        <w:tc>
          <w:tcPr>
            <w:tcW w:w="1090" w:type="dxa"/>
            <w:gridSpan w:val="2"/>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2045" w:type="dxa"/>
            <w:gridSpan w:val="2"/>
            <w:tcBorders>
              <w:lef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8" w:type="dxa"/>
            <w:gridSpan w:val="2"/>
            <w:tcBorders>
              <w:left w:val="single" w:sz="12" w:space="0" w:color="auto"/>
              <w:bottom w:val="single" w:sz="6"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Sözlü Sınav</w:t>
            </w:r>
          </w:p>
        </w:tc>
        <w:tc>
          <w:tcPr>
            <w:tcW w:w="1090" w:type="dxa"/>
            <w:gridSpan w:val="2"/>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2045" w:type="dxa"/>
            <w:gridSpan w:val="2"/>
            <w:tcBorders>
              <w:left w:val="single" w:sz="2" w:space="0" w:color="auto"/>
              <w:bottom w:val="single" w:sz="6"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8" w:type="dxa"/>
            <w:gridSpan w:val="2"/>
            <w:tcBorders>
              <w:top w:val="single" w:sz="6" w:space="0" w:color="auto"/>
              <w:left w:val="single" w:sz="12" w:space="0" w:color="auto"/>
              <w:bottom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Diğer (Yazılı)</w:t>
            </w:r>
          </w:p>
        </w:tc>
        <w:tc>
          <w:tcPr>
            <w:tcW w:w="1090" w:type="dxa"/>
            <w:gridSpan w:val="2"/>
            <w:tcBorders>
              <w:top w:val="single" w:sz="6" w:space="0" w:color="auto"/>
              <w:left w:val="single" w:sz="2" w:space="0" w:color="auto"/>
              <w:bottom w:val="single" w:sz="1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2045" w:type="dxa"/>
            <w:gridSpan w:val="2"/>
            <w:tcBorders>
              <w:top w:val="single" w:sz="6" w:space="0" w:color="auto"/>
              <w:left w:val="single" w:sz="2" w:space="0" w:color="auto"/>
              <w:bottom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50</w:t>
            </w:r>
          </w:p>
        </w:tc>
      </w:tr>
      <w:tr w:rsidR="004D64F2" w:rsidRPr="004D64F2" w:rsidTr="00E543F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w:t>
            </w:r>
          </w:p>
        </w:tc>
      </w:tr>
      <w:tr w:rsidR="004D64F2" w:rsidRPr="004D64F2" w:rsidTr="00E543F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Biyokimyasal moleküller ve ilaçların analizinde kromatografik ölçüm yöntemlerini kapsamaktadır. </w:t>
            </w:r>
          </w:p>
        </w:tc>
      </w:tr>
      <w:tr w:rsidR="004D64F2" w:rsidRPr="004D64F2" w:rsidTr="00E543F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Öğrencilere kromatografik yöntemlerin temel prensiplerini ve hangi analit için hangi kromatografik yöntemi kullanacağını öğretmektir. </w:t>
            </w:r>
          </w:p>
        </w:tc>
      </w:tr>
      <w:tr w:rsidR="004D64F2" w:rsidRPr="004D64F2" w:rsidTr="00E543F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E543F3" w:rsidP="00E543F3">
            <w:pPr>
              <w:spacing w:after="0" w:line="240" w:lineRule="auto"/>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Bu dersin sonunda kromatografik yöntemlerin temel prensipleri, analiz yapabilme ve analiz sonuçlarını yorumlayabilme öğrenilmiş olacaktır.</w:t>
            </w:r>
          </w:p>
        </w:tc>
      </w:tr>
      <w:tr w:rsidR="00E543F3" w:rsidRPr="004D64F2" w:rsidTr="002B5633">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E543F3" w:rsidRDefault="00E543F3" w:rsidP="00E543F3">
            <w:pPr>
              <w:jc w:val="center"/>
            </w:pPr>
            <w:r w:rsidRPr="00926FBB">
              <w:rPr>
                <w:rFonts w:ascii="Times New Roman" w:hAnsi="Times New Roman"/>
                <w:b/>
                <w:sz w:val="20"/>
                <w:szCs w:val="20"/>
              </w:rPr>
              <w:t>DERSİN ÖĞRENİM ÇIKTILARI</w:t>
            </w:r>
            <w:r w:rsidRPr="00926FBB">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E543F3" w:rsidRPr="004D64F2" w:rsidRDefault="00E543F3" w:rsidP="00E543F3">
            <w:pPr>
              <w:keepNext/>
              <w:shd w:val="clear" w:color="auto" w:fill="FFFFFF"/>
              <w:spacing w:after="0" w:line="240" w:lineRule="auto"/>
              <w:jc w:val="both"/>
              <w:outlineLvl w:val="0"/>
              <w:rPr>
                <w:rFonts w:ascii="Times New Roman" w:eastAsia="Times New Roman" w:hAnsi="Times New Roman"/>
                <w:color w:val="0F1111"/>
                <w:kern w:val="32"/>
                <w:sz w:val="20"/>
                <w:szCs w:val="20"/>
                <w:lang w:eastAsia="tr-TR"/>
              </w:rPr>
            </w:pPr>
          </w:p>
        </w:tc>
      </w:tr>
      <w:tr w:rsidR="00E543F3" w:rsidRPr="004D64F2" w:rsidTr="002B5633">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E543F3" w:rsidRDefault="00E543F3" w:rsidP="00E543F3">
            <w:pPr>
              <w:jc w:val="center"/>
            </w:pPr>
            <w:r w:rsidRPr="00926FBB">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E543F3" w:rsidRPr="004D64F2" w:rsidRDefault="00E543F3" w:rsidP="00E543F3">
            <w:pPr>
              <w:keepNext/>
              <w:shd w:val="clear" w:color="auto" w:fill="FFFFFF"/>
              <w:spacing w:after="0" w:line="240" w:lineRule="auto"/>
              <w:jc w:val="both"/>
              <w:outlineLvl w:val="0"/>
              <w:rPr>
                <w:rFonts w:ascii="Times New Roman" w:eastAsia="Times New Roman" w:hAnsi="Times New Roman"/>
                <w:color w:val="0F1111"/>
                <w:kern w:val="32"/>
                <w:sz w:val="20"/>
                <w:szCs w:val="20"/>
                <w:lang w:eastAsia="tr-TR"/>
              </w:rPr>
            </w:pPr>
          </w:p>
        </w:tc>
      </w:tr>
      <w:tr w:rsidR="004D64F2" w:rsidRPr="004D64F2" w:rsidTr="00E543F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D64F2" w:rsidRPr="004D64F2" w:rsidRDefault="004D64F2" w:rsidP="004D64F2">
            <w:pPr>
              <w:keepNext/>
              <w:shd w:val="clear" w:color="auto" w:fill="FFFFFF"/>
              <w:spacing w:after="0" w:line="240" w:lineRule="auto"/>
              <w:jc w:val="both"/>
              <w:outlineLvl w:val="0"/>
              <w:rPr>
                <w:rFonts w:ascii="Times New Roman" w:eastAsia="Times New Roman" w:hAnsi="Times New Roman"/>
                <w:color w:val="0F1111"/>
                <w:kern w:val="32"/>
                <w:sz w:val="20"/>
                <w:szCs w:val="20"/>
                <w:lang w:eastAsia="tr-TR"/>
              </w:rPr>
            </w:pPr>
            <w:r w:rsidRPr="004D64F2">
              <w:rPr>
                <w:rFonts w:ascii="Times New Roman" w:eastAsia="Times New Roman" w:hAnsi="Times New Roman"/>
                <w:color w:val="0F1111"/>
                <w:kern w:val="32"/>
                <w:sz w:val="20"/>
                <w:szCs w:val="20"/>
                <w:lang w:eastAsia="tr-TR"/>
              </w:rPr>
              <w:t>Chromatography: Principles and Instrumentation (Chemical Analysis: A Series of Monographs on Analytical Chem) 1st Edition</w:t>
            </w:r>
          </w:p>
        </w:tc>
      </w:tr>
      <w:tr w:rsidR="004D64F2" w:rsidRPr="004D64F2" w:rsidTr="00E543F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Konu ile ilgili elektronik tarama motorları ve alanla ilgili bilimsel içerikli kitaplar</w:t>
            </w:r>
          </w:p>
        </w:tc>
      </w:tr>
    </w:tbl>
    <w:p w:rsidR="004D64F2" w:rsidRPr="004D64F2" w:rsidRDefault="004D64F2" w:rsidP="004D64F2">
      <w:pPr>
        <w:spacing w:after="0" w:line="240" w:lineRule="auto"/>
        <w:rPr>
          <w:rFonts w:ascii="Times New Roman" w:eastAsia="Times New Roman" w:hAnsi="Times New Roman"/>
          <w:sz w:val="20"/>
          <w:szCs w:val="20"/>
          <w:lang w:eastAsia="tr-TR"/>
        </w:rPr>
        <w:sectPr w:rsidR="004D64F2" w:rsidRPr="004D64F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64F2" w:rsidRPr="004D64F2" w:rsidTr="00876C6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lastRenderedPageBreak/>
              <w:t>DERSİN HAFTALIK PLANI</w:t>
            </w:r>
          </w:p>
        </w:tc>
      </w:tr>
      <w:tr w:rsidR="004D64F2" w:rsidRPr="004D64F2" w:rsidTr="00876C6A">
        <w:trPr>
          <w:trHeight w:val="434"/>
        </w:trPr>
        <w:tc>
          <w:tcPr>
            <w:tcW w:w="1188" w:type="dxa"/>
            <w:tcBorders>
              <w:top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D64F2" w:rsidRPr="004D64F2" w:rsidRDefault="004D64F2" w:rsidP="004D64F2">
            <w:pPr>
              <w:spacing w:after="0" w:line="240" w:lineRule="auto"/>
              <w:ind w:left="140"/>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İŞLENECEK KONULAR</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Kromatografinin temel kavramları ve </w:t>
            </w:r>
            <w:r w:rsidRPr="004D64F2">
              <w:rPr>
                <w:rFonts w:ascii="Times New Roman" w:eastAsia="Times New Roman" w:hAnsi="Times New Roman"/>
                <w:spacing w:val="5"/>
                <w:sz w:val="20"/>
                <w:szCs w:val="20"/>
                <w:lang w:eastAsia="tr-TR"/>
              </w:rPr>
              <w:t>kromatografik yöntemlerde kullanılan laboratuvar malzemeleri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Kromatografinin temel prensipleri</w:t>
            </w:r>
            <w:r w:rsidRPr="004D64F2">
              <w:rPr>
                <w:rFonts w:ascii="Times New Roman" w:eastAsia="Times New Roman" w:hAnsi="Times New Roman"/>
                <w:spacing w:val="5"/>
                <w:sz w:val="20"/>
                <w:szCs w:val="20"/>
                <w:lang w:eastAsia="tr-TR"/>
              </w:rPr>
              <w:t xml:space="preserve"> ve kromatografik yöntemlerin sınıflandırılması</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Mobil faz türleri ve özellikleri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Kolon ve dedektör çeşitleri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Uygun kolon ve mobil faz seçimi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bCs/>
                <w:sz w:val="20"/>
                <w:szCs w:val="20"/>
                <w:lang w:eastAsia="tr-TR"/>
              </w:rPr>
            </w:pPr>
            <w:r w:rsidRPr="004D64F2">
              <w:rPr>
                <w:rFonts w:ascii="Times New Roman" w:eastAsia="Times New Roman" w:hAnsi="Times New Roman"/>
                <w:sz w:val="20"/>
                <w:szCs w:val="20"/>
                <w:lang w:eastAsia="tr-TR"/>
              </w:rPr>
              <w:t>Ekstraksiyon yöntemleri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Kağıt kromatografisi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YARIYIL İÇİ SINAVI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İnce tabaka kromatografisi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Gaz kromatografisi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bCs/>
                <w:sz w:val="20"/>
                <w:szCs w:val="20"/>
                <w:lang w:eastAsia="tr-TR"/>
              </w:rPr>
            </w:pPr>
            <w:r w:rsidRPr="004D64F2">
              <w:rPr>
                <w:rFonts w:ascii="Times New Roman" w:eastAsia="Times New Roman" w:hAnsi="Times New Roman"/>
                <w:sz w:val="20"/>
                <w:szCs w:val="20"/>
                <w:lang w:eastAsia="tr-TR"/>
              </w:rPr>
              <w:t xml:space="preserve">Sıvı kromatografisi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Sıvı kromatografide yöntem geliştirme</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Sıvı kromatografisinin uygulama alanları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Sıvı kromatografi uygulamaları</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Sıvı kromatografi uygulamalarında karşılaşılan problemler ve çözümleri</w:t>
            </w:r>
          </w:p>
        </w:tc>
      </w:tr>
      <w:tr w:rsidR="004D64F2" w:rsidRPr="004D64F2" w:rsidTr="00876C6A">
        <w:tc>
          <w:tcPr>
            <w:tcW w:w="1188" w:type="dxa"/>
            <w:tcBorders>
              <w:bottom w:val="single" w:sz="1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YARIYIL SONU SINAVI</w:t>
            </w:r>
          </w:p>
        </w:tc>
      </w:tr>
    </w:tbl>
    <w:p w:rsidR="004D64F2" w:rsidRPr="004D64F2" w:rsidRDefault="004D64F2" w:rsidP="004D64F2">
      <w:pPr>
        <w:spacing w:before="240"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PROGRAM ÇIKTISI</w:t>
      </w:r>
    </w:p>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Verilen Dersin Öğrenciye Kazandıracağı Beceriler: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D64F2" w:rsidRPr="004D64F2" w:rsidTr="00876C6A">
        <w:tc>
          <w:tcPr>
            <w:tcW w:w="8755" w:type="dxa"/>
            <w:gridSpan w:val="2"/>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3</w:t>
            </w:r>
          </w:p>
        </w:tc>
      </w:tr>
      <w:tr w:rsidR="004D64F2" w:rsidRPr="004D64F2" w:rsidTr="00876C6A">
        <w:tc>
          <w:tcPr>
            <w:tcW w:w="416" w:type="dxa"/>
            <w:tcBorders>
              <w:top w:val="single" w:sz="12"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rPr>
          <w:trHeight w:val="195"/>
        </w:trPr>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p>
        </w:tc>
      </w:tr>
      <w:tr w:rsidR="004D64F2" w:rsidRPr="004D64F2" w:rsidTr="00876C6A">
        <w:tc>
          <w:tcPr>
            <w:tcW w:w="416" w:type="dxa"/>
            <w:tcBorders>
              <w:top w:val="single" w:sz="6"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bl>
    <w:p w:rsidR="004D64F2" w:rsidRPr="004D64F2" w:rsidRDefault="004D64F2" w:rsidP="004D64F2">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4"/>
        <w:gridCol w:w="4804"/>
      </w:tblGrid>
      <w:tr w:rsidR="004D64F2" w:rsidRPr="004D64F2" w:rsidTr="00B359F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TARİH</w:t>
            </w:r>
          </w:p>
        </w:tc>
      </w:tr>
      <w:tr w:rsidR="004D64F2" w:rsidRPr="004D64F2" w:rsidTr="00B359F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D64F2" w:rsidRDefault="004D64F2" w:rsidP="004D64F2">
            <w:pPr>
              <w:spacing w:after="0" w:line="240" w:lineRule="auto"/>
              <w:jc w:val="center"/>
              <w:rPr>
                <w:rFonts w:ascii="Times New Roman" w:eastAsia="Times New Roman" w:hAnsi="Times New Roman"/>
                <w:sz w:val="20"/>
                <w:szCs w:val="20"/>
                <w:lang w:eastAsia="tr-TR"/>
              </w:rPr>
            </w:pPr>
          </w:p>
          <w:p w:rsidR="004D64F2" w:rsidRDefault="009C677B" w:rsidP="004D64F2">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Prof</w:t>
            </w:r>
            <w:r w:rsidR="004D64F2" w:rsidRPr="004D64F2">
              <w:rPr>
                <w:rFonts w:ascii="Times New Roman" w:eastAsia="Times New Roman" w:hAnsi="Times New Roman"/>
                <w:sz w:val="20"/>
                <w:szCs w:val="20"/>
                <w:lang w:eastAsia="tr-TR"/>
              </w:rPr>
              <w:t>.Dr. Hüseyin KAYADİBİ</w:t>
            </w:r>
          </w:p>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500" w:type="pct"/>
            <w:tcBorders>
              <w:top w:val="single" w:sz="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03.12.2020</w:t>
            </w:r>
          </w:p>
        </w:tc>
      </w:tr>
    </w:tbl>
    <w:p w:rsidR="00AC1685" w:rsidRDefault="00AC1685" w:rsidP="00AC1685">
      <w:pPr>
        <w:tabs>
          <w:tab w:val="left" w:pos="7800"/>
        </w:tabs>
        <w:spacing w:after="0"/>
      </w:pPr>
    </w:p>
    <w:p w:rsidR="00AC1685" w:rsidRDefault="00AC1685" w:rsidP="00AC1685">
      <w:pPr>
        <w:tabs>
          <w:tab w:val="left" w:pos="7800"/>
        </w:tabs>
      </w:pPr>
    </w:p>
    <w:p w:rsidR="00AC1685" w:rsidRDefault="00AC1685" w:rsidP="00AC1685">
      <w:pPr>
        <w:tabs>
          <w:tab w:val="left" w:pos="7800"/>
        </w:tabs>
      </w:pPr>
    </w:p>
    <w:p w:rsidR="00980E37" w:rsidRDefault="00980E37" w:rsidP="00AC1685">
      <w:pPr>
        <w:tabs>
          <w:tab w:val="left" w:pos="7800"/>
        </w:tabs>
      </w:pPr>
    </w:p>
    <w:p w:rsidR="00980E37" w:rsidRDefault="00980E37" w:rsidP="00AC1685">
      <w:pPr>
        <w:tabs>
          <w:tab w:val="left" w:pos="7800"/>
        </w:tabs>
      </w:pPr>
    </w:p>
    <w:p w:rsidR="00980E37" w:rsidRDefault="00980E37" w:rsidP="00AC1685">
      <w:pPr>
        <w:tabs>
          <w:tab w:val="left" w:pos="7800"/>
        </w:tabs>
      </w:pPr>
    </w:p>
    <w:p w:rsidR="00980E37" w:rsidRDefault="00980E37" w:rsidP="00AC1685">
      <w:pPr>
        <w:tabs>
          <w:tab w:val="left" w:pos="7800"/>
        </w:tabs>
      </w:pPr>
    </w:p>
    <w:p w:rsidR="00980E37" w:rsidRDefault="00980E37" w:rsidP="00AC1685">
      <w:pPr>
        <w:tabs>
          <w:tab w:val="left" w:pos="7800"/>
        </w:tabs>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D0F1F" w:rsidRPr="00DD0F1F" w:rsidTr="00876C6A">
        <w:tc>
          <w:tcPr>
            <w:tcW w:w="1681"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KODU</w:t>
            </w:r>
          </w:p>
        </w:tc>
        <w:tc>
          <w:tcPr>
            <w:tcW w:w="2396" w:type="dxa"/>
            <w:shd w:val="clear" w:color="auto" w:fill="auto"/>
          </w:tcPr>
          <w:p w:rsidR="00DD0F1F" w:rsidRPr="00DD0F1F" w:rsidRDefault="00CD7A05" w:rsidP="00DD0F1F">
            <w:pPr>
              <w:spacing w:after="0" w:line="240" w:lineRule="auto"/>
              <w:jc w:val="center"/>
              <w:outlineLvl w:val="0"/>
              <w:rPr>
                <w:rFonts w:ascii="Times New Roman" w:eastAsia="Times New Roman" w:hAnsi="Times New Roman"/>
                <w:b/>
                <w:sz w:val="20"/>
                <w:szCs w:val="20"/>
                <w:lang w:eastAsia="tr-TR"/>
              </w:rPr>
            </w:pPr>
            <w:bookmarkStart w:id="26" w:name="DERS521404318"/>
            <w:r>
              <w:rPr>
                <w:rFonts w:ascii="Times New Roman" w:eastAsia="Times New Roman" w:hAnsi="Times New Roman"/>
                <w:b/>
                <w:sz w:val="20"/>
                <w:szCs w:val="20"/>
                <w:lang w:eastAsia="tr-TR"/>
              </w:rPr>
              <w:t>521406</w:t>
            </w:r>
            <w:r w:rsidR="0037621E">
              <w:rPr>
                <w:rFonts w:ascii="Times New Roman" w:eastAsia="Times New Roman" w:hAnsi="Times New Roman"/>
                <w:b/>
                <w:sz w:val="20"/>
                <w:szCs w:val="20"/>
                <w:lang w:eastAsia="tr-TR"/>
              </w:rPr>
              <w:t>318</w:t>
            </w:r>
            <w:bookmarkEnd w:id="26"/>
          </w:p>
        </w:tc>
        <w:tc>
          <w:tcPr>
            <w:tcW w:w="2384" w:type="dxa"/>
            <w:shd w:val="clear" w:color="auto" w:fill="auto"/>
          </w:tcPr>
          <w:p w:rsidR="00DD0F1F" w:rsidRPr="00DD0F1F" w:rsidRDefault="00DD0F1F" w:rsidP="00DD0F1F">
            <w:pPr>
              <w:spacing w:after="0" w:line="240" w:lineRule="auto"/>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ANABİLİM DALI</w:t>
            </w:r>
          </w:p>
        </w:tc>
        <w:tc>
          <w:tcPr>
            <w:tcW w:w="3393" w:type="dxa"/>
            <w:gridSpan w:val="3"/>
            <w:shd w:val="clear" w:color="auto" w:fill="auto"/>
          </w:tcPr>
          <w:p w:rsidR="00DD0F1F" w:rsidRPr="00DD0F1F" w:rsidRDefault="00DD0F1F" w:rsidP="00DD0F1F">
            <w:pPr>
              <w:spacing w:after="0" w:line="240" w:lineRule="auto"/>
              <w:outlineLvl w:val="0"/>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TIBBİ BİYOKİMYA</w:t>
            </w:r>
          </w:p>
        </w:tc>
      </w:tr>
      <w:tr w:rsidR="00DD0F1F" w:rsidRPr="00DD0F1F" w:rsidTr="00876C6A">
        <w:tc>
          <w:tcPr>
            <w:tcW w:w="9854" w:type="dxa"/>
            <w:gridSpan w:val="6"/>
            <w:shd w:val="clear" w:color="auto" w:fill="auto"/>
          </w:tcPr>
          <w:p w:rsidR="00DD0F1F" w:rsidRPr="00DD0F1F" w:rsidRDefault="00DD0F1F" w:rsidP="00DD0F1F">
            <w:pPr>
              <w:spacing w:after="0" w:line="240" w:lineRule="auto"/>
              <w:outlineLvl w:val="0"/>
              <w:rPr>
                <w:rFonts w:ascii="Times New Roman" w:eastAsia="Times New Roman" w:hAnsi="Times New Roman"/>
                <w:sz w:val="20"/>
                <w:szCs w:val="20"/>
                <w:lang w:eastAsia="tr-TR"/>
              </w:rPr>
            </w:pPr>
            <w:r w:rsidRPr="00DD0F1F">
              <w:rPr>
                <w:rFonts w:ascii="Times New Roman" w:eastAsia="Times New Roman" w:hAnsi="Times New Roman"/>
                <w:b/>
                <w:sz w:val="20"/>
                <w:szCs w:val="20"/>
                <w:lang w:eastAsia="tr-TR"/>
              </w:rPr>
              <w:t>DERSİN ADI         ELEKTROFORETİK TEKNİKLER</w:t>
            </w:r>
          </w:p>
        </w:tc>
      </w:tr>
      <w:tr w:rsidR="00DD0F1F" w:rsidRPr="00DD0F1F" w:rsidTr="00876C6A">
        <w:trPr>
          <w:trHeight w:val="488"/>
        </w:trPr>
        <w:tc>
          <w:tcPr>
            <w:tcW w:w="4077" w:type="dxa"/>
            <w:gridSpan w:val="2"/>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 VEREN ÖĞRETİM ELEMANI</w:t>
            </w:r>
          </w:p>
        </w:tc>
        <w:tc>
          <w:tcPr>
            <w:tcW w:w="2384"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DİLİ</w:t>
            </w:r>
          </w:p>
        </w:tc>
        <w:tc>
          <w:tcPr>
            <w:tcW w:w="3393" w:type="dxa"/>
            <w:gridSpan w:val="3"/>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KATEGORİSİ</w:t>
            </w:r>
          </w:p>
        </w:tc>
      </w:tr>
      <w:tr w:rsidR="00DD0F1F" w:rsidRPr="00DD0F1F" w:rsidTr="00876C6A">
        <w:trPr>
          <w:trHeight w:val="45"/>
        </w:trPr>
        <w:tc>
          <w:tcPr>
            <w:tcW w:w="4077" w:type="dxa"/>
            <w:gridSpan w:val="2"/>
            <w:vMerge w:val="restart"/>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r w:rsidRPr="00DD0F1F">
              <w:rPr>
                <w:rFonts w:ascii="Times New Roman" w:eastAsia="Times New Roman" w:hAnsi="Times New Roman"/>
                <w:sz w:val="20"/>
                <w:szCs w:val="24"/>
                <w:lang w:eastAsia="tr-TR"/>
              </w:rPr>
              <w:t>Dr. Öğr. Üyesi Evin KOCATÜRK</w:t>
            </w:r>
          </w:p>
        </w:tc>
        <w:tc>
          <w:tcPr>
            <w:tcW w:w="2384" w:type="dxa"/>
            <w:vMerge w:val="restart"/>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Türkçe</w:t>
            </w:r>
          </w:p>
        </w:tc>
        <w:tc>
          <w:tcPr>
            <w:tcW w:w="1082"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Teknik</w:t>
            </w:r>
          </w:p>
        </w:tc>
        <w:tc>
          <w:tcPr>
            <w:tcW w:w="1084"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Medikal</w:t>
            </w:r>
          </w:p>
        </w:tc>
        <w:tc>
          <w:tcPr>
            <w:tcW w:w="1227"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Diğer(……)</w:t>
            </w:r>
          </w:p>
        </w:tc>
      </w:tr>
      <w:tr w:rsidR="00DD0F1F" w:rsidRPr="00DD0F1F" w:rsidTr="00876C6A">
        <w:tc>
          <w:tcPr>
            <w:tcW w:w="4077" w:type="dxa"/>
            <w:gridSpan w:val="2"/>
            <w:vMerge/>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p>
        </w:tc>
        <w:tc>
          <w:tcPr>
            <w:tcW w:w="2384" w:type="dxa"/>
            <w:vMerge/>
            <w:shd w:val="clear" w:color="auto" w:fill="auto"/>
          </w:tcPr>
          <w:p w:rsidR="00DD0F1F" w:rsidRPr="00DD0F1F" w:rsidRDefault="00DD0F1F" w:rsidP="00DD0F1F">
            <w:pPr>
              <w:spacing w:after="0" w:line="240" w:lineRule="auto"/>
              <w:outlineLvl w:val="0"/>
              <w:rPr>
                <w:rFonts w:ascii="Times New Roman" w:eastAsia="Times New Roman" w:hAnsi="Times New Roman"/>
                <w:b/>
                <w:sz w:val="20"/>
                <w:szCs w:val="20"/>
                <w:lang w:eastAsia="tr-TR"/>
              </w:rPr>
            </w:pPr>
          </w:p>
        </w:tc>
        <w:tc>
          <w:tcPr>
            <w:tcW w:w="1082"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p>
        </w:tc>
        <w:tc>
          <w:tcPr>
            <w:tcW w:w="108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c>
          <w:tcPr>
            <w:tcW w:w="1227"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p>
        </w:tc>
      </w:tr>
    </w:tbl>
    <w:p w:rsidR="00DD0F1F" w:rsidRPr="00DD0F1F" w:rsidRDefault="00DD0F1F" w:rsidP="00DD0F1F">
      <w:pPr>
        <w:spacing w:before="240"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D0F1F" w:rsidRPr="00DD0F1F" w:rsidTr="00876C6A">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BİLİMSEL HAZIRLIK</w:t>
            </w:r>
          </w:p>
        </w:tc>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YÜKSEK LİSANS</w:t>
            </w:r>
          </w:p>
        </w:tc>
        <w:tc>
          <w:tcPr>
            <w:tcW w:w="218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DOKTORA</w:t>
            </w:r>
          </w:p>
        </w:tc>
        <w:tc>
          <w:tcPr>
            <w:tcW w:w="271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UZMANLIK ALAN DERSİ</w:t>
            </w:r>
          </w:p>
        </w:tc>
      </w:tr>
      <w:tr w:rsidR="00DD0F1F" w:rsidRPr="00DD0F1F" w:rsidTr="00876C6A">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p>
        </w:tc>
        <w:tc>
          <w:tcPr>
            <w:tcW w:w="218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sz w:val="20"/>
                <w:szCs w:val="20"/>
                <w:lang w:eastAsia="tr-TR"/>
              </w:rPr>
              <w:t>X</w:t>
            </w:r>
          </w:p>
        </w:tc>
        <w:tc>
          <w:tcPr>
            <w:tcW w:w="271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p>
        </w:tc>
      </w:tr>
    </w:tbl>
    <w:p w:rsidR="00DD0F1F" w:rsidRPr="00DD0F1F" w:rsidRDefault="00DD0F1F" w:rsidP="00DD0F1F">
      <w:pPr>
        <w:spacing w:after="0" w:line="240" w:lineRule="auto"/>
        <w:outlineLvl w:val="0"/>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66"/>
        <w:gridCol w:w="23"/>
        <w:gridCol w:w="1067"/>
        <w:gridCol w:w="452"/>
        <w:gridCol w:w="1593"/>
      </w:tblGrid>
      <w:tr w:rsidR="00DD0F1F" w:rsidRPr="00DD0F1F" w:rsidTr="00E543F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w:t>
            </w:r>
          </w:p>
        </w:tc>
      </w:tr>
      <w:tr w:rsidR="00DD0F1F" w:rsidRPr="00DD0F1F" w:rsidTr="00E543F3">
        <w:trPr>
          <w:trHeight w:val="382"/>
        </w:trPr>
        <w:tc>
          <w:tcPr>
            <w:tcW w:w="0" w:type="auto"/>
            <w:vMerge/>
            <w:tcBorders>
              <w:top w:val="single" w:sz="4" w:space="0" w:color="auto"/>
              <w:left w:val="single" w:sz="12" w:space="0" w:color="auto"/>
              <w:bottom w:val="single" w:sz="4" w:space="0" w:color="auto"/>
              <w:right w:val="single" w:sz="4" w:space="0" w:color="auto"/>
            </w:tcBorders>
          </w:tcPr>
          <w:p w:rsidR="00DD0F1F" w:rsidRPr="00DD0F1F" w:rsidRDefault="00DD0F1F" w:rsidP="00DD0F1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DD0F1F" w:rsidRPr="00DD0F1F" w:rsidRDefault="00DD0F1F" w:rsidP="00DD0F1F">
            <w:pPr>
              <w:spacing w:after="0" w:line="240" w:lineRule="auto"/>
              <w:ind w:left="-111" w:right="-108"/>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LABORATUVAR</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KREDİSİ</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ind w:left="-111" w:right="-108"/>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AKTS</w:t>
            </w:r>
          </w:p>
        </w:tc>
        <w:tc>
          <w:tcPr>
            <w:tcW w:w="1593" w:type="dxa"/>
            <w:tcBorders>
              <w:top w:val="single" w:sz="4" w:space="0" w:color="auto"/>
              <w:left w:val="single" w:sz="4" w:space="0" w:color="auto"/>
              <w:bottom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TÜRÜ</w:t>
            </w:r>
          </w:p>
        </w:tc>
      </w:tr>
      <w:tr w:rsidR="00DD0F1F" w:rsidRPr="00DD0F1F" w:rsidTr="00E543F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1672" w:type="dxa"/>
            <w:tcBorders>
              <w:top w:val="single" w:sz="4" w:space="0" w:color="auto"/>
              <w:bottom w:val="single" w:sz="12" w:space="0" w:color="auto"/>
              <w:right w:val="single" w:sz="4" w:space="0" w:color="auto"/>
            </w:tcBorders>
            <w:shd w:val="clear" w:color="auto" w:fill="auto"/>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1</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2,5</w:t>
            </w:r>
          </w:p>
        </w:tc>
        <w:tc>
          <w:tcPr>
            <w:tcW w:w="15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D0F1F" w:rsidRPr="00DD0F1F" w:rsidRDefault="00CD7A05" w:rsidP="00DD0F1F">
            <w:pPr>
              <w:spacing w:after="0" w:line="240" w:lineRule="auto"/>
              <w:jc w:val="center"/>
              <w:rPr>
                <w:rFonts w:ascii="Times New Roman" w:eastAsia="Times New Roman" w:hAnsi="Times New Roman"/>
                <w:sz w:val="20"/>
                <w:szCs w:val="20"/>
                <w:lang w:eastAsia="tr-TR"/>
              </w:rPr>
            </w:pPr>
            <w:r w:rsidRPr="00876C6A">
              <w:rPr>
                <w:rFonts w:ascii="Times New Roman" w:hAnsi="Times New Roman"/>
                <w:sz w:val="20"/>
                <w:szCs w:val="20"/>
              </w:rPr>
              <w:t>5,0</w:t>
            </w:r>
          </w:p>
        </w:tc>
        <w:tc>
          <w:tcPr>
            <w:tcW w:w="1593" w:type="dxa"/>
            <w:tcBorders>
              <w:top w:val="single" w:sz="4" w:space="0" w:color="auto"/>
              <w:left w:val="single" w:sz="4" w:space="0" w:color="auto"/>
              <w:bottom w:val="single" w:sz="12" w:space="0" w:color="auto"/>
            </w:tcBorders>
            <w:vAlign w:val="center"/>
          </w:tcPr>
          <w:p w:rsidR="00DD0F1F" w:rsidRPr="00DD0F1F" w:rsidRDefault="009C677B" w:rsidP="00DD0F1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SEÇMELİ</w:t>
            </w:r>
          </w:p>
        </w:tc>
      </w:tr>
      <w:tr w:rsidR="00DD0F1F" w:rsidRPr="00DD0F1F" w:rsidTr="00876C6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876C6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DEĞERLENDİRME ÖLÇÜTLERİ</w:t>
            </w:r>
          </w:p>
        </w:tc>
      </w:tr>
      <w:tr w:rsidR="00DD0F1F" w:rsidRPr="00DD0F1F" w:rsidTr="00E543F3">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Sayı</w:t>
            </w:r>
          </w:p>
        </w:tc>
        <w:tc>
          <w:tcPr>
            <w:tcW w:w="2045" w:type="dxa"/>
            <w:gridSpan w:val="2"/>
            <w:tcBorders>
              <w:top w:val="single" w:sz="12" w:space="0" w:color="auto"/>
              <w:left w:val="single" w:sz="2" w:space="0" w:color="auto"/>
              <w:bottom w:val="single" w:sz="8"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Yüzdesi (%)</w:t>
            </w:r>
          </w:p>
        </w:tc>
      </w:tr>
      <w:tr w:rsidR="00DD0F1F" w:rsidRPr="00DD0F1F"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1</w:t>
            </w:r>
          </w:p>
        </w:tc>
        <w:tc>
          <w:tcPr>
            <w:tcW w:w="2045" w:type="dxa"/>
            <w:gridSpan w:val="2"/>
            <w:tcBorders>
              <w:top w:val="single" w:sz="8" w:space="0" w:color="auto"/>
              <w:left w:val="single" w:sz="2" w:space="0" w:color="auto"/>
              <w:bottom w:val="single" w:sz="4" w:space="0" w:color="auto"/>
              <w:right w:val="single" w:sz="12" w:space="0" w:color="auto"/>
            </w:tcBorders>
            <w:shd w:val="clear" w:color="auto" w:fill="auto"/>
          </w:tcPr>
          <w:p w:rsidR="00DD0F1F" w:rsidRPr="00DD0F1F" w:rsidRDefault="00DD0F1F" w:rsidP="00DD0F1F">
            <w:pPr>
              <w:spacing w:after="0" w:line="240" w:lineRule="auto"/>
              <w:jc w:val="center"/>
              <w:rPr>
                <w:rFonts w:ascii="Times New Roman" w:eastAsia="Times New Roman" w:hAnsi="Times New Roman"/>
                <w:sz w:val="20"/>
                <w:szCs w:val="20"/>
                <w:highlight w:val="yellow"/>
                <w:lang w:eastAsia="tr-TR"/>
              </w:rPr>
            </w:pPr>
            <w:r w:rsidRPr="00DD0F1F">
              <w:rPr>
                <w:rFonts w:ascii="Times New Roman" w:eastAsia="Times New Roman" w:hAnsi="Times New Roman"/>
                <w:sz w:val="20"/>
                <w:szCs w:val="20"/>
                <w:lang w:eastAsia="tr-TR"/>
              </w:rPr>
              <w:t>40</w:t>
            </w:r>
          </w:p>
        </w:tc>
      </w:tr>
      <w:tr w:rsidR="00DD0F1F" w:rsidRPr="00DD0F1F"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4" w:space="0" w:color="auto"/>
              <w:left w:val="single" w:sz="2" w:space="0" w:color="auto"/>
              <w:bottom w:val="single" w:sz="4" w:space="0" w:color="auto"/>
              <w:right w:val="single" w:sz="12" w:space="0" w:color="auto"/>
            </w:tcBorders>
            <w:shd w:val="clear" w:color="auto" w:fill="auto"/>
          </w:tcPr>
          <w:p w:rsidR="00DD0F1F" w:rsidRPr="00DD0F1F" w:rsidRDefault="00DD0F1F" w:rsidP="00DD0F1F">
            <w:pPr>
              <w:spacing w:after="0" w:line="240" w:lineRule="auto"/>
              <w:jc w:val="center"/>
              <w:rPr>
                <w:rFonts w:ascii="Times New Roman" w:eastAsia="Times New Roman" w:hAnsi="Times New Roman"/>
                <w:sz w:val="20"/>
                <w:szCs w:val="20"/>
                <w:highlight w:val="yellow"/>
                <w:lang w:eastAsia="tr-TR"/>
              </w:rPr>
            </w:pPr>
          </w:p>
        </w:tc>
      </w:tr>
      <w:tr w:rsidR="00DD0F1F" w:rsidRPr="00DD0F1F"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4" w:space="0" w:color="auto"/>
              <w:left w:val="single" w:sz="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4" w:space="0" w:color="auto"/>
              <w:left w:val="single" w:sz="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highlight w:val="yellow"/>
                <w:lang w:eastAsia="tr-TR"/>
              </w:rPr>
            </w:pPr>
          </w:p>
        </w:tc>
      </w:tr>
      <w:tr w:rsidR="00DD0F1F" w:rsidRPr="00DD0F1F"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4" w:space="0" w:color="auto"/>
              <w:left w:val="single" w:sz="2" w:space="0" w:color="auto"/>
              <w:bottom w:val="single" w:sz="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2" w:space="0" w:color="auto"/>
              <w:left w:val="single" w:sz="2" w:space="0" w:color="auto"/>
              <w:bottom w:val="single" w:sz="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E543F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Diğer (………)</w:t>
            </w:r>
          </w:p>
        </w:tc>
        <w:tc>
          <w:tcPr>
            <w:tcW w:w="0" w:type="auto"/>
            <w:gridSpan w:val="2"/>
            <w:tcBorders>
              <w:top w:val="single" w:sz="2" w:space="0" w:color="auto"/>
              <w:left w:val="single" w:sz="2" w:space="0" w:color="auto"/>
              <w:bottom w:val="single" w:sz="1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045" w:type="dxa"/>
            <w:gridSpan w:val="2"/>
            <w:tcBorders>
              <w:top w:val="single" w:sz="2" w:space="0" w:color="auto"/>
              <w:left w:val="single" w:sz="2" w:space="0" w:color="auto"/>
              <w:bottom w:val="single" w:sz="1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E543F3">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YARIYIL SONU SINAVI</w:t>
            </w:r>
          </w:p>
        </w:tc>
        <w:tc>
          <w:tcPr>
            <w:tcW w:w="3238" w:type="dxa"/>
            <w:gridSpan w:val="2"/>
            <w:tcBorders>
              <w:left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Kısa Sınav</w:t>
            </w:r>
          </w:p>
        </w:tc>
        <w:tc>
          <w:tcPr>
            <w:tcW w:w="1090" w:type="dxa"/>
            <w:gridSpan w:val="2"/>
            <w:tcBorders>
              <w:top w:val="single" w:sz="12"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045" w:type="dxa"/>
            <w:gridSpan w:val="2"/>
            <w:tcBorders>
              <w:lef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8" w:type="dxa"/>
            <w:gridSpan w:val="2"/>
            <w:tcBorders>
              <w:left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Ödev</w:t>
            </w:r>
          </w:p>
        </w:tc>
        <w:tc>
          <w:tcPr>
            <w:tcW w:w="1090" w:type="dxa"/>
            <w:gridSpan w:val="2"/>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2045" w:type="dxa"/>
            <w:gridSpan w:val="2"/>
            <w:tcBorders>
              <w:lef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8" w:type="dxa"/>
            <w:gridSpan w:val="2"/>
            <w:tcBorders>
              <w:left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Proje</w:t>
            </w:r>
          </w:p>
        </w:tc>
        <w:tc>
          <w:tcPr>
            <w:tcW w:w="1090" w:type="dxa"/>
            <w:gridSpan w:val="2"/>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2045" w:type="dxa"/>
            <w:gridSpan w:val="2"/>
            <w:tcBorders>
              <w:lef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8" w:type="dxa"/>
            <w:gridSpan w:val="2"/>
            <w:tcBorders>
              <w:left w:val="single" w:sz="12" w:space="0" w:color="auto"/>
              <w:bottom w:val="single" w:sz="6"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Sözlü Sınav</w:t>
            </w:r>
          </w:p>
        </w:tc>
        <w:tc>
          <w:tcPr>
            <w:tcW w:w="1090" w:type="dxa"/>
            <w:gridSpan w:val="2"/>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2045" w:type="dxa"/>
            <w:gridSpan w:val="2"/>
            <w:tcBorders>
              <w:left w:val="single" w:sz="2" w:space="0" w:color="auto"/>
              <w:bottom w:val="single" w:sz="6"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E543F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8" w:type="dxa"/>
            <w:gridSpan w:val="2"/>
            <w:tcBorders>
              <w:top w:val="single" w:sz="6" w:space="0" w:color="auto"/>
              <w:left w:val="single" w:sz="12" w:space="0" w:color="auto"/>
              <w:bottom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Diğer (Yazılı)</w:t>
            </w:r>
          </w:p>
        </w:tc>
        <w:tc>
          <w:tcPr>
            <w:tcW w:w="1090" w:type="dxa"/>
            <w:gridSpan w:val="2"/>
            <w:tcBorders>
              <w:top w:val="single" w:sz="6" w:space="0" w:color="auto"/>
              <w:left w:val="single" w:sz="2" w:space="0" w:color="auto"/>
              <w:bottom w:val="single" w:sz="1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1</w:t>
            </w:r>
          </w:p>
        </w:tc>
        <w:tc>
          <w:tcPr>
            <w:tcW w:w="2045" w:type="dxa"/>
            <w:gridSpan w:val="2"/>
            <w:tcBorders>
              <w:top w:val="single" w:sz="6" w:space="0" w:color="auto"/>
              <w:left w:val="single" w:sz="2" w:space="0" w:color="auto"/>
              <w:bottom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60</w:t>
            </w:r>
          </w:p>
        </w:tc>
      </w:tr>
      <w:tr w:rsidR="00DD0F1F" w:rsidRPr="00DD0F1F" w:rsidTr="00E543F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both"/>
              <w:rPr>
                <w:rFonts w:ascii="Times New Roman" w:eastAsia="Times New Roman" w:hAnsi="Times New Roman"/>
                <w:sz w:val="20"/>
                <w:szCs w:val="20"/>
                <w:lang w:eastAsia="tr-TR"/>
              </w:rPr>
            </w:pPr>
          </w:p>
        </w:tc>
      </w:tr>
      <w:tr w:rsidR="00DD0F1F" w:rsidRPr="00DD0F1F" w:rsidTr="00E543F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Elektroforez kuramı ve temel prensiplerinin anlaşılması, tipleri ve sonuçların değerlendirmesi hakkında bilgi edinilmesi</w:t>
            </w:r>
          </w:p>
        </w:tc>
      </w:tr>
      <w:tr w:rsidR="00DD0F1F" w:rsidRPr="00DD0F1F" w:rsidTr="00E543F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4"/>
                <w:lang w:eastAsia="tr-TR"/>
              </w:rPr>
              <w:t>Öğrencilere, üniversitemizin çeşitli fakülte ve enstitülerinin lisans ve lisans üstü derslerinde yer alan bu konuda daha detaylı bilgi edinme ve çalışma fırsatı sunmak amaçlanmıştır.</w:t>
            </w:r>
          </w:p>
        </w:tc>
      </w:tr>
      <w:tr w:rsidR="00DD0F1F" w:rsidRPr="00DD0F1F" w:rsidTr="00E543F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E543F3" w:rsidP="00E543F3">
            <w:pPr>
              <w:spacing w:after="0" w:line="240" w:lineRule="auto"/>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r w:rsidRPr="0082328C">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both"/>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Bu dersin sonunda elektroforetik teknikler öğrenilmiş olacaktır.</w:t>
            </w:r>
          </w:p>
        </w:tc>
      </w:tr>
      <w:tr w:rsidR="00E543F3" w:rsidRPr="00DD0F1F" w:rsidTr="00241C9C">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E543F3" w:rsidRDefault="00E543F3" w:rsidP="00E543F3">
            <w:pPr>
              <w:jc w:val="center"/>
            </w:pPr>
            <w:r w:rsidRPr="006F1E63">
              <w:rPr>
                <w:rFonts w:ascii="Times New Roman" w:hAnsi="Times New Roman"/>
                <w:b/>
                <w:sz w:val="20"/>
                <w:szCs w:val="20"/>
              </w:rPr>
              <w:t>DERSİN ÖĞRENİM ÇIKTILARI</w:t>
            </w:r>
            <w:r w:rsidRPr="006F1E63">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E543F3" w:rsidRPr="00DD0F1F" w:rsidRDefault="00E543F3" w:rsidP="00E543F3">
            <w:pPr>
              <w:spacing w:after="100" w:afterAutospacing="1" w:line="240" w:lineRule="auto"/>
              <w:outlineLvl w:val="3"/>
              <w:rPr>
                <w:rFonts w:ascii="Times New Roman" w:eastAsia="Times New Roman" w:hAnsi="Times New Roman"/>
                <w:bCs/>
                <w:sz w:val="20"/>
                <w:szCs w:val="20"/>
                <w:lang w:eastAsia="tr-TR"/>
              </w:rPr>
            </w:pPr>
          </w:p>
        </w:tc>
      </w:tr>
      <w:tr w:rsidR="00E543F3" w:rsidRPr="00DD0F1F" w:rsidTr="00241C9C">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E543F3" w:rsidRDefault="00E543F3" w:rsidP="00E543F3">
            <w:pPr>
              <w:jc w:val="center"/>
            </w:pPr>
            <w:bookmarkStart w:id="27" w:name="_GoBack"/>
            <w:bookmarkEnd w:id="27"/>
            <w:r w:rsidRPr="006F1E63">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E543F3" w:rsidRPr="00DD0F1F" w:rsidRDefault="00E543F3" w:rsidP="00E543F3">
            <w:pPr>
              <w:spacing w:after="100" w:afterAutospacing="1" w:line="240" w:lineRule="auto"/>
              <w:outlineLvl w:val="3"/>
              <w:rPr>
                <w:rFonts w:ascii="Times New Roman" w:eastAsia="Times New Roman" w:hAnsi="Times New Roman"/>
                <w:bCs/>
                <w:sz w:val="20"/>
                <w:szCs w:val="20"/>
                <w:lang w:eastAsia="tr-TR"/>
              </w:rPr>
            </w:pPr>
          </w:p>
        </w:tc>
      </w:tr>
      <w:tr w:rsidR="00DD0F1F" w:rsidRPr="00DD0F1F" w:rsidTr="00E543F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100" w:afterAutospacing="1" w:line="240" w:lineRule="auto"/>
              <w:outlineLvl w:val="3"/>
              <w:rPr>
                <w:rFonts w:ascii="Times New Roman" w:eastAsia="Times New Roman" w:hAnsi="Times New Roman"/>
                <w:bCs/>
                <w:sz w:val="20"/>
                <w:szCs w:val="20"/>
                <w:lang w:eastAsia="tr-TR"/>
              </w:rPr>
            </w:pPr>
            <w:r w:rsidRPr="00DD0F1F">
              <w:rPr>
                <w:rFonts w:ascii="Times New Roman" w:eastAsia="Times New Roman" w:hAnsi="Times New Roman"/>
                <w:bCs/>
                <w:sz w:val="20"/>
                <w:szCs w:val="20"/>
                <w:lang w:eastAsia="tr-TR"/>
              </w:rPr>
              <w:t>Burtis CA.    Ashwood ER. (2006). TIETZ Textbook of clinical chemistry 4</w:t>
            </w:r>
            <w:r w:rsidRPr="00DD0F1F">
              <w:rPr>
                <w:rFonts w:ascii="Times New Roman" w:eastAsia="Times New Roman" w:hAnsi="Times New Roman"/>
                <w:bCs/>
                <w:sz w:val="20"/>
                <w:szCs w:val="20"/>
                <w:vertAlign w:val="superscript"/>
                <w:lang w:eastAsia="tr-TR"/>
              </w:rPr>
              <w:t>th</w:t>
            </w:r>
            <w:r w:rsidRPr="00DD0F1F">
              <w:rPr>
                <w:rFonts w:ascii="Times New Roman" w:eastAsia="Times New Roman" w:hAnsi="Times New Roman"/>
                <w:bCs/>
                <w:sz w:val="20"/>
                <w:szCs w:val="20"/>
                <w:lang w:eastAsia="tr-TR"/>
              </w:rPr>
              <w:t xml:space="preserve"> Edition</w:t>
            </w:r>
          </w:p>
        </w:tc>
      </w:tr>
      <w:tr w:rsidR="00DD0F1F" w:rsidRPr="00DD0F1F" w:rsidTr="00E543F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jc w:val="both"/>
              <w:rPr>
                <w:rFonts w:ascii="Times New Roman" w:eastAsia="Times New Roman" w:hAnsi="Times New Roman"/>
                <w:sz w:val="20"/>
                <w:szCs w:val="20"/>
                <w:lang w:eastAsia="tr-TR"/>
              </w:rPr>
            </w:pPr>
          </w:p>
        </w:tc>
      </w:tr>
    </w:tbl>
    <w:p w:rsidR="00DD0F1F" w:rsidRPr="00DD0F1F" w:rsidRDefault="00DD0F1F" w:rsidP="00DD0F1F">
      <w:pPr>
        <w:spacing w:after="0" w:line="240" w:lineRule="auto"/>
        <w:rPr>
          <w:rFonts w:ascii="Times New Roman" w:eastAsia="Times New Roman" w:hAnsi="Times New Roman"/>
          <w:sz w:val="20"/>
          <w:szCs w:val="20"/>
          <w:lang w:eastAsia="tr-TR"/>
        </w:rPr>
        <w:sectPr w:rsidR="00DD0F1F" w:rsidRPr="00DD0F1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D0F1F" w:rsidRPr="00DD0F1F" w:rsidTr="00876C6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lastRenderedPageBreak/>
              <w:t>DERSİN HAFTALIK PLANI</w:t>
            </w:r>
          </w:p>
        </w:tc>
      </w:tr>
      <w:tr w:rsidR="00DD0F1F" w:rsidRPr="00DD0F1F" w:rsidTr="00876C6A">
        <w:trPr>
          <w:trHeight w:val="434"/>
        </w:trPr>
        <w:tc>
          <w:tcPr>
            <w:tcW w:w="1188" w:type="dxa"/>
            <w:tcBorders>
              <w:top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D0F1F" w:rsidRPr="00DD0F1F" w:rsidRDefault="00DD0F1F" w:rsidP="00DD0F1F">
            <w:pPr>
              <w:spacing w:after="0" w:line="240" w:lineRule="auto"/>
              <w:ind w:left="140"/>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İŞLENECEK KONULAR</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Temel kavram ve tanımlar</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both"/>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Tekniğin tanımlanması ve kullanılan laboratuvar malzemeleri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Zon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İzotakoforez</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İzoelektrik odaklama</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bCs/>
                <w:sz w:val="20"/>
                <w:szCs w:val="20"/>
                <w:lang w:eastAsia="tr-TR"/>
              </w:rPr>
            </w:pPr>
            <w:r w:rsidRPr="00DD0F1F">
              <w:rPr>
                <w:rFonts w:ascii="Times New Roman" w:eastAsia="Times New Roman" w:hAnsi="Times New Roman"/>
                <w:bCs/>
                <w:sz w:val="20"/>
                <w:szCs w:val="20"/>
                <w:lang w:eastAsia="tr-TR"/>
              </w:rPr>
              <w:t>İki yönlü elektroforez</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Kapiller elektroforez</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YARIYIL İÇİ SINAVI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Serum protein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İdrar protein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 xml:space="preserve">İmmün tiplendirme </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bCs/>
                <w:sz w:val="20"/>
                <w:szCs w:val="20"/>
                <w:lang w:eastAsia="tr-TR"/>
              </w:rPr>
            </w:pPr>
            <w:r w:rsidRPr="00DD0F1F">
              <w:rPr>
                <w:rFonts w:ascii="Times New Roman" w:eastAsia="Times New Roman" w:hAnsi="Times New Roman"/>
                <w:bCs/>
                <w:sz w:val="20"/>
                <w:szCs w:val="20"/>
                <w:lang w:eastAsia="tr-TR"/>
              </w:rPr>
              <w:t>Hemoglobin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Lipoprotein elektrroforezi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İzoenzim analizleri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Glikozaminoglikan (GAG) elektroforezi</w:t>
            </w:r>
          </w:p>
        </w:tc>
      </w:tr>
      <w:tr w:rsidR="00DD0F1F" w:rsidRPr="00DD0F1F" w:rsidTr="00876C6A">
        <w:tc>
          <w:tcPr>
            <w:tcW w:w="1188" w:type="dxa"/>
            <w:tcBorders>
              <w:bottom w:val="single" w:sz="1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YARIYIL SONU SINAVI</w:t>
            </w:r>
          </w:p>
        </w:tc>
      </w:tr>
    </w:tbl>
    <w:p w:rsidR="00DD0F1F" w:rsidRPr="00DD0F1F" w:rsidRDefault="00DD0F1F" w:rsidP="00DD0F1F">
      <w:pPr>
        <w:spacing w:before="240"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PROGRAM ÇIKTISI</w:t>
      </w:r>
    </w:p>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D0F1F" w:rsidRPr="00DD0F1F" w:rsidTr="00876C6A">
        <w:tc>
          <w:tcPr>
            <w:tcW w:w="8755" w:type="dxa"/>
            <w:gridSpan w:val="2"/>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3</w:t>
            </w:r>
          </w:p>
        </w:tc>
      </w:tr>
      <w:tr w:rsidR="00DD0F1F" w:rsidRPr="00DD0F1F" w:rsidTr="00876C6A">
        <w:tc>
          <w:tcPr>
            <w:tcW w:w="416" w:type="dxa"/>
            <w:tcBorders>
              <w:top w:val="single" w:sz="12"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bl>
    <w:p w:rsidR="00DD0F1F" w:rsidRPr="00DD0F1F" w:rsidRDefault="00DD0F1F" w:rsidP="00DD0F1F">
      <w:pPr>
        <w:tabs>
          <w:tab w:val="left" w:pos="7800"/>
        </w:tabs>
        <w:spacing w:after="0" w:line="240" w:lineRule="auto"/>
        <w:rPr>
          <w:rFonts w:ascii="Times New Roman" w:eastAsia="Times New Roman" w:hAnsi="Times New Roman"/>
          <w:sz w:val="20"/>
          <w:szCs w:val="20"/>
          <w:lang w:eastAsia="tr-TR"/>
        </w:rPr>
      </w:pPr>
    </w:p>
    <w:tbl>
      <w:tblPr>
        <w:tblW w:w="46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4425"/>
      </w:tblGrid>
      <w:tr w:rsidR="00DD0F1F" w:rsidRPr="00DD0F1F" w:rsidTr="00DD0F1F">
        <w:trPr>
          <w:trHeight w:val="155"/>
        </w:trPr>
        <w:tc>
          <w:tcPr>
            <w:tcW w:w="2710" w:type="pct"/>
            <w:tcBorders>
              <w:top w:val="single" w:sz="12" w:space="0" w:color="auto"/>
              <w:left w:val="single" w:sz="12" w:space="0" w:color="auto"/>
              <w:bottom w:val="single" w:sz="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 VEREN ÖĞRETİM ELEMANI</w:t>
            </w:r>
          </w:p>
        </w:tc>
        <w:tc>
          <w:tcPr>
            <w:tcW w:w="2290" w:type="pct"/>
            <w:tcBorders>
              <w:top w:val="single" w:sz="12" w:space="0" w:color="auto"/>
              <w:left w:val="single" w:sz="12" w:space="0" w:color="auto"/>
              <w:bottom w:val="single" w:sz="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TARİH</w:t>
            </w:r>
          </w:p>
        </w:tc>
      </w:tr>
      <w:tr w:rsidR="00DD0F1F" w:rsidRPr="00DD0F1F" w:rsidTr="00DD0F1F">
        <w:trPr>
          <w:trHeight w:val="154"/>
        </w:trPr>
        <w:tc>
          <w:tcPr>
            <w:tcW w:w="2710" w:type="pct"/>
            <w:tcBorders>
              <w:top w:val="single" w:sz="2" w:space="0" w:color="auto"/>
              <w:left w:val="single" w:sz="12" w:space="0" w:color="auto"/>
              <w:bottom w:val="single" w:sz="12" w:space="0" w:color="auto"/>
              <w:right w:val="single" w:sz="12" w:space="0" w:color="auto"/>
            </w:tcBorders>
            <w:vAlign w:val="center"/>
          </w:tcPr>
          <w:p w:rsidR="00DD0F1F" w:rsidRDefault="00DD0F1F" w:rsidP="00DD0F1F">
            <w:pPr>
              <w:spacing w:after="0" w:line="240" w:lineRule="auto"/>
              <w:jc w:val="center"/>
              <w:rPr>
                <w:rFonts w:ascii="Times New Roman" w:eastAsia="Times New Roman" w:hAnsi="Times New Roman"/>
                <w:sz w:val="20"/>
                <w:szCs w:val="20"/>
                <w:lang w:eastAsia="tr-TR"/>
              </w:rPr>
            </w:pPr>
          </w:p>
          <w:p w:rsid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Dr. Öğr. Üyesi Evin KOCATÜRK</w:t>
            </w:r>
          </w:p>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290" w:type="pct"/>
            <w:tcBorders>
              <w:top w:val="single" w:sz="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bl>
    <w:p w:rsidR="00980E37" w:rsidRDefault="00980E37" w:rsidP="00AC1685">
      <w:pPr>
        <w:tabs>
          <w:tab w:val="left" w:pos="7800"/>
        </w:tabs>
      </w:pPr>
    </w:p>
    <w:p w:rsidR="00102A84" w:rsidRPr="00597645" w:rsidRDefault="00102A84" w:rsidP="00315FB9">
      <w:pPr>
        <w:spacing w:after="0" w:line="240" w:lineRule="auto"/>
        <w:rPr>
          <w:rFonts w:ascii="Times New Roman" w:hAnsi="Times New Roman"/>
          <w:sz w:val="20"/>
          <w:szCs w:val="20"/>
        </w:rPr>
      </w:pPr>
    </w:p>
    <w:sectPr w:rsidR="00102A84" w:rsidRPr="00597645" w:rsidSect="00315FB9">
      <w:headerReference w:type="default" r:id="rId13"/>
      <w:pgSz w:w="11906" w:h="16838"/>
      <w:pgMar w:top="720" w:right="720" w:bottom="720" w:left="720" w:header="284"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DF" w:rsidRDefault="00E507DF" w:rsidP="00A40854">
      <w:pPr>
        <w:spacing w:after="0" w:line="240" w:lineRule="auto"/>
      </w:pPr>
      <w:r>
        <w:separator/>
      </w:r>
    </w:p>
  </w:endnote>
  <w:endnote w:type="continuationSeparator" w:id="0">
    <w:p w:rsidR="00E507DF" w:rsidRDefault="00E507DF" w:rsidP="00A4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DF" w:rsidRDefault="00E507DF" w:rsidP="00A40854">
      <w:pPr>
        <w:spacing w:after="0" w:line="240" w:lineRule="auto"/>
      </w:pPr>
      <w:r>
        <w:separator/>
      </w:r>
    </w:p>
  </w:footnote>
  <w:footnote w:type="continuationSeparator" w:id="0">
    <w:p w:rsidR="00E507DF" w:rsidRDefault="00E507DF" w:rsidP="00A4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6A" w:rsidRDefault="00876C6A" w:rsidP="002256D7">
    <w:pPr>
      <w:pStyle w:val="stBilgi"/>
    </w:pPr>
  </w:p>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876C6A" w:rsidTr="000C0D3F">
      <w:trPr>
        <w:trHeight w:val="243"/>
      </w:trPr>
      <w:tc>
        <w:tcPr>
          <w:tcW w:w="1312" w:type="dxa"/>
          <w:vMerge w:val="restart"/>
        </w:tcPr>
        <w:p w:rsidR="00876C6A" w:rsidRDefault="00876C6A" w:rsidP="000C0D3F">
          <w:pPr>
            <w:pStyle w:val="stBilgi"/>
          </w:pPr>
          <w:r>
            <w:rPr>
              <w:noProof/>
            </w:rPr>
            <w:drawing>
              <wp:inline distT="0" distB="0" distL="0" distR="0" wp14:anchorId="1289055B" wp14:editId="2D9F32ED">
                <wp:extent cx="428625" cy="452438"/>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ESOGÜ SAĞLIK BİLİMLERİ ENSTİTÜSÜ</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TIBBİ BİYO</w:t>
          </w:r>
          <w:r>
            <w:rPr>
              <w:b/>
              <w:sz w:val="20"/>
              <w:szCs w:val="20"/>
              <w:lang w:eastAsia="tr-TR"/>
            </w:rPr>
            <w:t>KİMYA</w:t>
          </w:r>
          <w:r w:rsidRPr="00FF7AF8">
            <w:rPr>
              <w:b/>
              <w:sz w:val="20"/>
              <w:szCs w:val="20"/>
              <w:lang w:eastAsia="tr-TR"/>
            </w:rPr>
            <w:t xml:space="preserve"> ANABİLİM DALI</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DERS BİLGİ FORMU</w:t>
          </w:r>
        </w:p>
      </w:tc>
    </w:tr>
  </w:tbl>
  <w:p w:rsidR="00876C6A" w:rsidRPr="002256D7" w:rsidRDefault="00876C6A" w:rsidP="002256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6A" w:rsidRPr="00986682" w:rsidRDefault="00876C6A" w:rsidP="00D9112B">
    <w:pPr>
      <w:jc w:val="center"/>
      <w:outlineLvl w:val="0"/>
      <w:rPr>
        <w:b/>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-15875</wp:posOffset>
              </wp:positionV>
              <wp:extent cx="2447925" cy="1960880"/>
              <wp:effectExtent l="0" t="3175" r="254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96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6A" w:rsidRDefault="00876C6A" w:rsidP="00D9112B">
                          <w:r>
                            <w:rPr>
                              <w:b/>
                              <w:noProof/>
                              <w:lang w:eastAsia="tr-TR"/>
                            </w:rPr>
                            <w:drawing>
                              <wp:inline distT="0" distB="0" distL="0" distR="0">
                                <wp:extent cx="542925" cy="457200"/>
                                <wp:effectExtent l="0" t="0" r="0" b="0"/>
                                <wp:docPr id="3"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192.75pt;height:15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" filled="f" stroked="f">
              <v:textbox style="mso-fit-shape-to-text:t">
                <w:txbxContent>
                  <w:p w:rsidR="00876C6A" w:rsidRDefault="00876C6A" w:rsidP="00D9112B">
                    <w:r>
                      <w:rPr>
                        <w:b/>
                        <w:noProof/>
                        <w:lang w:eastAsia="tr-TR"/>
                      </w:rPr>
                      <w:drawing>
                        <wp:inline distT="0" distB="0" distL="0" distR="0">
                          <wp:extent cx="542925" cy="457200"/>
                          <wp:effectExtent l="0" t="0" r="0" b="0"/>
                          <wp:docPr id="3"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txbxContent>
              </v:textbox>
            </v:shape>
          </w:pict>
        </mc:Fallback>
      </mc:AlternateContent>
    </w:r>
    <w:r w:rsidRPr="00986682">
      <w:rPr>
        <w:b/>
      </w:rPr>
      <w:t>ESOG</w:t>
    </w:r>
    <w:r>
      <w:rPr>
        <w:b/>
      </w:rPr>
      <w:t>ÜSAĞLIK BİLİMLERİ ENSTİTÜSÜ</w:t>
    </w:r>
  </w:p>
  <w:p w:rsidR="00876C6A" w:rsidRPr="00986682" w:rsidRDefault="00876C6A" w:rsidP="00D9112B">
    <w:pPr>
      <w:jc w:val="center"/>
      <w:outlineLvl w:val="0"/>
      <w:rPr>
        <w:b/>
      </w:rPr>
    </w:pPr>
    <w:r>
      <w:rPr>
        <w:b/>
      </w:rPr>
      <w:t>ANATOMİ ANABİLİM DALI</w:t>
    </w:r>
  </w:p>
  <w:p w:rsidR="00876C6A" w:rsidRDefault="00876C6A" w:rsidP="00D9112B">
    <w:pPr>
      <w:jc w:val="center"/>
      <w:outlineLvl w:val="0"/>
    </w:pPr>
    <w:r>
      <w:rPr>
        <w:b/>
      </w:rPr>
      <w:t>DERS BİLGİ FORMU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6A" w:rsidRDefault="00876C6A" w:rsidP="000D15AE">
    <w:pPr>
      <w:pStyle w:val="stBilgi"/>
    </w:pPr>
  </w:p>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876C6A" w:rsidTr="000C0D3F">
      <w:trPr>
        <w:trHeight w:val="243"/>
      </w:trPr>
      <w:tc>
        <w:tcPr>
          <w:tcW w:w="1312" w:type="dxa"/>
          <w:vMerge w:val="restart"/>
        </w:tcPr>
        <w:p w:rsidR="00876C6A" w:rsidRDefault="00876C6A" w:rsidP="000C0D3F">
          <w:pPr>
            <w:pStyle w:val="stBilgi"/>
          </w:pPr>
          <w:r>
            <w:rPr>
              <w:noProof/>
            </w:rPr>
            <w:drawing>
              <wp:inline distT="0" distB="0" distL="0" distR="0">
                <wp:extent cx="428625" cy="452438"/>
                <wp:effectExtent l="19050" t="0" r="9525" b="0"/>
                <wp:docPr id="4"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ESOGÜ SAĞLIK BİLİMLERİ ENSTİTÜSÜ</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TIBBİ BİYO</w:t>
          </w:r>
          <w:r>
            <w:rPr>
              <w:b/>
              <w:sz w:val="20"/>
              <w:szCs w:val="20"/>
              <w:lang w:eastAsia="tr-TR"/>
            </w:rPr>
            <w:t>KİMYA</w:t>
          </w:r>
          <w:r w:rsidRPr="00FF7AF8">
            <w:rPr>
              <w:b/>
              <w:sz w:val="20"/>
              <w:szCs w:val="20"/>
              <w:lang w:eastAsia="tr-TR"/>
            </w:rPr>
            <w:t xml:space="preserve"> ANABİLİM DALI</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DERS BİLGİ FORMU</w:t>
          </w:r>
        </w:p>
      </w:tc>
    </w:tr>
  </w:tbl>
  <w:p w:rsidR="00876C6A" w:rsidRPr="00A40854" w:rsidRDefault="00876C6A" w:rsidP="00BB37A7">
    <w:pPr>
      <w:outlineLvl w:val="0"/>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527"/>
    <w:multiLevelType w:val="hybridMultilevel"/>
    <w:tmpl w:val="9A3A3894"/>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 w15:restartNumberingAfterBreak="0">
    <w:nsid w:val="0FAB4747"/>
    <w:multiLevelType w:val="hybridMultilevel"/>
    <w:tmpl w:val="7C287D4C"/>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 w15:restartNumberingAfterBreak="0">
    <w:nsid w:val="14EA0380"/>
    <w:multiLevelType w:val="hybridMultilevel"/>
    <w:tmpl w:val="AF6EB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B07679"/>
    <w:multiLevelType w:val="hybridMultilevel"/>
    <w:tmpl w:val="AD88DD8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420058"/>
    <w:multiLevelType w:val="hybridMultilevel"/>
    <w:tmpl w:val="5CE054AE"/>
    <w:lvl w:ilvl="0" w:tplc="FD80A7A4">
      <w:start w:val="1"/>
      <w:numFmt w:val="decimal"/>
      <w:lvlText w:val="%1."/>
      <w:lvlJc w:val="left"/>
      <w:pPr>
        <w:tabs>
          <w:tab w:val="num" w:pos="1080"/>
        </w:tabs>
        <w:ind w:left="1080" w:hanging="360"/>
      </w:pPr>
      <w:rPr>
        <w:rFonts w:cs="Times New Roman"/>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B260CC9"/>
    <w:multiLevelType w:val="hybridMultilevel"/>
    <w:tmpl w:val="5088E33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171FE3"/>
    <w:multiLevelType w:val="hybridMultilevel"/>
    <w:tmpl w:val="1FA0B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BC38E0"/>
    <w:multiLevelType w:val="hybridMultilevel"/>
    <w:tmpl w:val="9B20AAEE"/>
    <w:lvl w:ilvl="0" w:tplc="E6004CBC">
      <w:start w:val="1"/>
      <w:numFmt w:val="decimal"/>
      <w:lvlText w:val="%1."/>
      <w:lvlJc w:val="left"/>
      <w:pPr>
        <w:tabs>
          <w:tab w:val="num" w:pos="720"/>
        </w:tabs>
        <w:ind w:left="720" w:hanging="360"/>
      </w:pPr>
      <w:rPr>
        <w:rFonts w:ascii="Times New Roman" w:hAnsi="Times New Roman" w:cs="Times New Roman" w:hint="default"/>
        <w:sz w:val="3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6D212A"/>
    <w:multiLevelType w:val="hybridMultilevel"/>
    <w:tmpl w:val="1682F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01151A"/>
    <w:multiLevelType w:val="hybridMultilevel"/>
    <w:tmpl w:val="433495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2"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94033A"/>
    <w:multiLevelType w:val="hybridMultilevel"/>
    <w:tmpl w:val="D2BC0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381CEC"/>
    <w:multiLevelType w:val="hybridMultilevel"/>
    <w:tmpl w:val="9F448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2D6C03"/>
    <w:multiLevelType w:val="hybridMultilevel"/>
    <w:tmpl w:val="F35EE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E5561D"/>
    <w:multiLevelType w:val="hybridMultilevel"/>
    <w:tmpl w:val="BF6E5214"/>
    <w:lvl w:ilvl="0" w:tplc="CC74041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5"/>
  </w:num>
  <w:num w:numId="4">
    <w:abstractNumId w:val="4"/>
  </w:num>
  <w:num w:numId="5">
    <w:abstractNumId w:val="12"/>
  </w:num>
  <w:num w:numId="6">
    <w:abstractNumId w:val="15"/>
  </w:num>
  <w:num w:numId="7">
    <w:abstractNumId w:val="3"/>
  </w:num>
  <w:num w:numId="8">
    <w:abstractNumId w:val="9"/>
  </w:num>
  <w:num w:numId="9">
    <w:abstractNumId w:val="17"/>
  </w:num>
  <w:num w:numId="10">
    <w:abstractNumId w:val="11"/>
  </w:num>
  <w:num w:numId="11">
    <w:abstractNumId w:val="13"/>
  </w:num>
  <w:num w:numId="12">
    <w:abstractNumId w:val="0"/>
  </w:num>
  <w:num w:numId="13">
    <w:abstractNumId w:val="10"/>
  </w:num>
  <w:num w:numId="14">
    <w:abstractNumId w:val="1"/>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1"/>
    <w:rsid w:val="0009048E"/>
    <w:rsid w:val="000C0D3F"/>
    <w:rsid w:val="000C4B01"/>
    <w:rsid w:val="000D15AE"/>
    <w:rsid w:val="00102274"/>
    <w:rsid w:val="00102A84"/>
    <w:rsid w:val="001069AA"/>
    <w:rsid w:val="001175EF"/>
    <w:rsid w:val="0014349E"/>
    <w:rsid w:val="00164435"/>
    <w:rsid w:val="00173A7A"/>
    <w:rsid w:val="001A15E6"/>
    <w:rsid w:val="001B12BB"/>
    <w:rsid w:val="00200774"/>
    <w:rsid w:val="00224DEA"/>
    <w:rsid w:val="002256D7"/>
    <w:rsid w:val="00227931"/>
    <w:rsid w:val="00236F89"/>
    <w:rsid w:val="002450DC"/>
    <w:rsid w:val="00271557"/>
    <w:rsid w:val="002766CA"/>
    <w:rsid w:val="00282FDC"/>
    <w:rsid w:val="002B3060"/>
    <w:rsid w:val="002C0C0E"/>
    <w:rsid w:val="002C5020"/>
    <w:rsid w:val="002D049F"/>
    <w:rsid w:val="002D57F1"/>
    <w:rsid w:val="002E49FC"/>
    <w:rsid w:val="002F2B9D"/>
    <w:rsid w:val="0030510E"/>
    <w:rsid w:val="00315FB9"/>
    <w:rsid w:val="0031653D"/>
    <w:rsid w:val="00356976"/>
    <w:rsid w:val="0037621E"/>
    <w:rsid w:val="003A2037"/>
    <w:rsid w:val="003F0E77"/>
    <w:rsid w:val="00410766"/>
    <w:rsid w:val="0043697F"/>
    <w:rsid w:val="00481877"/>
    <w:rsid w:val="004C4011"/>
    <w:rsid w:val="004D64F2"/>
    <w:rsid w:val="004E490E"/>
    <w:rsid w:val="004F45F0"/>
    <w:rsid w:val="004F55F2"/>
    <w:rsid w:val="00510806"/>
    <w:rsid w:val="0054728C"/>
    <w:rsid w:val="0055075A"/>
    <w:rsid w:val="005614FE"/>
    <w:rsid w:val="00597645"/>
    <w:rsid w:val="005F5539"/>
    <w:rsid w:val="0060007F"/>
    <w:rsid w:val="00614BFF"/>
    <w:rsid w:val="00616639"/>
    <w:rsid w:val="006171CA"/>
    <w:rsid w:val="00642265"/>
    <w:rsid w:val="006554A4"/>
    <w:rsid w:val="00662D54"/>
    <w:rsid w:val="00691539"/>
    <w:rsid w:val="006B1A25"/>
    <w:rsid w:val="006B2E25"/>
    <w:rsid w:val="006B3047"/>
    <w:rsid w:val="006B7EB4"/>
    <w:rsid w:val="006D6357"/>
    <w:rsid w:val="00710263"/>
    <w:rsid w:val="0072444D"/>
    <w:rsid w:val="0075108E"/>
    <w:rsid w:val="0075339B"/>
    <w:rsid w:val="007673C3"/>
    <w:rsid w:val="00795E95"/>
    <w:rsid w:val="00796220"/>
    <w:rsid w:val="007A5E7B"/>
    <w:rsid w:val="007E2847"/>
    <w:rsid w:val="007F7AE6"/>
    <w:rsid w:val="00811F9C"/>
    <w:rsid w:val="008171C6"/>
    <w:rsid w:val="00821E53"/>
    <w:rsid w:val="00854273"/>
    <w:rsid w:val="008614AD"/>
    <w:rsid w:val="00862944"/>
    <w:rsid w:val="00876C6A"/>
    <w:rsid w:val="008C4CAB"/>
    <w:rsid w:val="008D1E09"/>
    <w:rsid w:val="008D52B2"/>
    <w:rsid w:val="008E29D3"/>
    <w:rsid w:val="008F4212"/>
    <w:rsid w:val="008F5D76"/>
    <w:rsid w:val="008F74AA"/>
    <w:rsid w:val="0090318B"/>
    <w:rsid w:val="00935CB3"/>
    <w:rsid w:val="00972E35"/>
    <w:rsid w:val="00980E37"/>
    <w:rsid w:val="00986682"/>
    <w:rsid w:val="00986C43"/>
    <w:rsid w:val="00990F0E"/>
    <w:rsid w:val="00991EB1"/>
    <w:rsid w:val="00996F00"/>
    <w:rsid w:val="009C677B"/>
    <w:rsid w:val="009C70D9"/>
    <w:rsid w:val="009D7F0B"/>
    <w:rsid w:val="009F2319"/>
    <w:rsid w:val="00A05D45"/>
    <w:rsid w:val="00A12572"/>
    <w:rsid w:val="00A126C1"/>
    <w:rsid w:val="00A21F3C"/>
    <w:rsid w:val="00A32318"/>
    <w:rsid w:val="00A40854"/>
    <w:rsid w:val="00AA0CA8"/>
    <w:rsid w:val="00AA1BDE"/>
    <w:rsid w:val="00AA5C64"/>
    <w:rsid w:val="00AC08CF"/>
    <w:rsid w:val="00AC1685"/>
    <w:rsid w:val="00AC1B8E"/>
    <w:rsid w:val="00AC6BF6"/>
    <w:rsid w:val="00B1090D"/>
    <w:rsid w:val="00B13775"/>
    <w:rsid w:val="00B359FE"/>
    <w:rsid w:val="00B86E36"/>
    <w:rsid w:val="00BA7907"/>
    <w:rsid w:val="00BB37A7"/>
    <w:rsid w:val="00BB6854"/>
    <w:rsid w:val="00BE7DD6"/>
    <w:rsid w:val="00C22258"/>
    <w:rsid w:val="00C82132"/>
    <w:rsid w:val="00C838EE"/>
    <w:rsid w:val="00C84B2A"/>
    <w:rsid w:val="00CB50A8"/>
    <w:rsid w:val="00CD7A05"/>
    <w:rsid w:val="00D12256"/>
    <w:rsid w:val="00D4241D"/>
    <w:rsid w:val="00D42547"/>
    <w:rsid w:val="00D55571"/>
    <w:rsid w:val="00D652C6"/>
    <w:rsid w:val="00D666AE"/>
    <w:rsid w:val="00D9112B"/>
    <w:rsid w:val="00D925C4"/>
    <w:rsid w:val="00DB317F"/>
    <w:rsid w:val="00DB7A80"/>
    <w:rsid w:val="00DC7AB6"/>
    <w:rsid w:val="00DD0794"/>
    <w:rsid w:val="00DD0F1F"/>
    <w:rsid w:val="00DE7E08"/>
    <w:rsid w:val="00E27C7B"/>
    <w:rsid w:val="00E30EA1"/>
    <w:rsid w:val="00E31FAC"/>
    <w:rsid w:val="00E507DF"/>
    <w:rsid w:val="00E543F3"/>
    <w:rsid w:val="00E84806"/>
    <w:rsid w:val="00EA15DD"/>
    <w:rsid w:val="00EA20DE"/>
    <w:rsid w:val="00EB5CCC"/>
    <w:rsid w:val="00EB6E4E"/>
    <w:rsid w:val="00F01435"/>
    <w:rsid w:val="00F02091"/>
    <w:rsid w:val="00F11C9B"/>
    <w:rsid w:val="00F17181"/>
    <w:rsid w:val="00F30CBF"/>
    <w:rsid w:val="00FA486B"/>
    <w:rsid w:val="00FE1A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A5DDD"/>
  <w15:docId w15:val="{6579C180-7EFD-4230-BFB6-A830BBB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C6"/>
    <w:pPr>
      <w:spacing w:after="200" w:line="276" w:lineRule="auto"/>
    </w:pPr>
    <w:rPr>
      <w:sz w:val="22"/>
      <w:szCs w:val="22"/>
      <w:lang w:eastAsia="en-US"/>
    </w:rPr>
  </w:style>
  <w:style w:type="paragraph" w:styleId="Balk1">
    <w:name w:val="heading 1"/>
    <w:basedOn w:val="Normal"/>
    <w:next w:val="Normal"/>
    <w:link w:val="Balk1Char"/>
    <w:uiPriority w:val="99"/>
    <w:qFormat/>
    <w:rsid w:val="000C4B01"/>
    <w:pPr>
      <w:keepNext/>
      <w:spacing w:before="240" w:after="60" w:line="240" w:lineRule="auto"/>
      <w:outlineLvl w:val="0"/>
    </w:pPr>
    <w:rPr>
      <w:rFonts w:ascii="Cambria" w:hAnsi="Cambria"/>
      <w:b/>
      <w:bCs/>
      <w:kern w:val="32"/>
      <w:sz w:val="32"/>
      <w:szCs w:val="32"/>
      <w:lang w:eastAsia="tr-TR"/>
    </w:rPr>
  </w:style>
  <w:style w:type="paragraph" w:styleId="Balk3">
    <w:name w:val="heading 3"/>
    <w:basedOn w:val="Normal"/>
    <w:next w:val="Normal"/>
    <w:link w:val="Balk3Char"/>
    <w:uiPriority w:val="99"/>
    <w:qFormat/>
    <w:rsid w:val="000C4B01"/>
    <w:pPr>
      <w:keepNext/>
      <w:spacing w:after="0" w:line="240" w:lineRule="auto"/>
      <w:outlineLvl w:val="2"/>
    </w:pPr>
    <w:rPr>
      <w:rFonts w:ascii="Graphos" w:hAnsi="Graphos"/>
      <w:sz w:val="24"/>
      <w:szCs w:val="24"/>
      <w:lang w:eastAsia="tr-TR"/>
    </w:rPr>
  </w:style>
  <w:style w:type="paragraph" w:styleId="Balk4">
    <w:name w:val="heading 4"/>
    <w:basedOn w:val="Normal"/>
    <w:link w:val="Balk4Char"/>
    <w:uiPriority w:val="99"/>
    <w:qFormat/>
    <w:rsid w:val="000C4B01"/>
    <w:pPr>
      <w:spacing w:before="100" w:beforeAutospacing="1" w:after="100" w:afterAutospacing="1" w:line="240" w:lineRule="auto"/>
      <w:outlineLvl w:val="3"/>
    </w:pPr>
    <w:rPr>
      <w:rFonts w:ascii="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C4B01"/>
    <w:rPr>
      <w:rFonts w:ascii="Cambria" w:hAnsi="Cambria" w:cs="Times New Roman"/>
      <w:b/>
      <w:bCs/>
      <w:kern w:val="32"/>
      <w:sz w:val="32"/>
      <w:szCs w:val="32"/>
      <w:lang w:eastAsia="tr-TR"/>
    </w:rPr>
  </w:style>
  <w:style w:type="character" w:customStyle="1" w:styleId="Balk3Char">
    <w:name w:val="Başlık 3 Char"/>
    <w:link w:val="Balk3"/>
    <w:uiPriority w:val="99"/>
    <w:locked/>
    <w:rsid w:val="000C4B01"/>
    <w:rPr>
      <w:rFonts w:ascii="Graphos" w:hAnsi="Graphos" w:cs="Times New Roman"/>
      <w:sz w:val="24"/>
      <w:szCs w:val="24"/>
      <w:lang w:eastAsia="tr-TR"/>
    </w:rPr>
  </w:style>
  <w:style w:type="character" w:customStyle="1" w:styleId="Balk4Char">
    <w:name w:val="Başlık 4 Char"/>
    <w:link w:val="Balk4"/>
    <w:uiPriority w:val="99"/>
    <w:locked/>
    <w:rsid w:val="000C4B01"/>
    <w:rPr>
      <w:rFonts w:ascii="Times New Roman" w:hAnsi="Times New Roman" w:cs="Times New Roman"/>
      <w:b/>
      <w:bCs/>
      <w:sz w:val="24"/>
      <w:szCs w:val="24"/>
      <w:lang w:eastAsia="tr-TR"/>
    </w:rPr>
  </w:style>
  <w:style w:type="table" w:styleId="TabloKlavuzu">
    <w:name w:val="Table Grid"/>
    <w:basedOn w:val="NormalTablo"/>
    <w:uiPriority w:val="59"/>
    <w:rsid w:val="000C4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0C4B01"/>
    <w:pPr>
      <w:spacing w:after="0" w:line="240" w:lineRule="auto"/>
    </w:pPr>
    <w:rPr>
      <w:rFonts w:ascii="Tahoma" w:hAnsi="Tahoma"/>
      <w:sz w:val="16"/>
      <w:szCs w:val="16"/>
      <w:lang w:eastAsia="tr-TR"/>
    </w:rPr>
  </w:style>
  <w:style w:type="character" w:customStyle="1" w:styleId="BalonMetniChar">
    <w:name w:val="Balon Metni Char"/>
    <w:link w:val="BalonMetni"/>
    <w:uiPriority w:val="99"/>
    <w:locked/>
    <w:rsid w:val="000C4B01"/>
    <w:rPr>
      <w:rFonts w:ascii="Tahoma" w:hAnsi="Tahoma" w:cs="Tahoma"/>
      <w:sz w:val="16"/>
      <w:szCs w:val="16"/>
      <w:lang w:eastAsia="tr-TR"/>
    </w:rPr>
  </w:style>
  <w:style w:type="paragraph" w:styleId="stBilgi">
    <w:name w:val="header"/>
    <w:basedOn w:val="Normal"/>
    <w:link w:val="stBilgiChar"/>
    <w:uiPriority w:val="99"/>
    <w:rsid w:val="000C4B01"/>
    <w:pPr>
      <w:tabs>
        <w:tab w:val="center" w:pos="4536"/>
        <w:tab w:val="right" w:pos="9072"/>
      </w:tabs>
      <w:spacing w:after="0" w:line="240" w:lineRule="auto"/>
    </w:pPr>
    <w:rPr>
      <w:rFonts w:ascii="Times New Roman" w:hAnsi="Times New Roman"/>
      <w:sz w:val="24"/>
      <w:szCs w:val="24"/>
      <w:lang w:eastAsia="tr-TR"/>
    </w:rPr>
  </w:style>
  <w:style w:type="character" w:customStyle="1" w:styleId="stBilgiChar">
    <w:name w:val="Üst Bilgi Char"/>
    <w:link w:val="stBilgi"/>
    <w:uiPriority w:val="99"/>
    <w:locked/>
    <w:rsid w:val="000C4B01"/>
    <w:rPr>
      <w:rFonts w:ascii="Times New Roman" w:hAnsi="Times New Roman" w:cs="Times New Roman"/>
      <w:sz w:val="24"/>
      <w:szCs w:val="24"/>
      <w:lang w:eastAsia="tr-TR"/>
    </w:rPr>
  </w:style>
  <w:style w:type="paragraph" w:styleId="AltBilgi">
    <w:name w:val="footer"/>
    <w:basedOn w:val="Normal"/>
    <w:link w:val="AltBilgiChar"/>
    <w:uiPriority w:val="99"/>
    <w:rsid w:val="000C4B01"/>
    <w:pPr>
      <w:tabs>
        <w:tab w:val="center" w:pos="4536"/>
        <w:tab w:val="right" w:pos="9072"/>
      </w:tabs>
      <w:spacing w:after="0" w:line="240" w:lineRule="auto"/>
    </w:pPr>
    <w:rPr>
      <w:rFonts w:ascii="Times New Roman" w:hAnsi="Times New Roman"/>
      <w:sz w:val="24"/>
      <w:szCs w:val="24"/>
      <w:lang w:eastAsia="tr-TR"/>
    </w:rPr>
  </w:style>
  <w:style w:type="character" w:customStyle="1" w:styleId="AltBilgiChar">
    <w:name w:val="Alt Bilgi Char"/>
    <w:link w:val="AltBilgi"/>
    <w:uiPriority w:val="99"/>
    <w:locked/>
    <w:rsid w:val="000C4B01"/>
    <w:rPr>
      <w:rFonts w:ascii="Times New Roman" w:hAnsi="Times New Roman" w:cs="Times New Roman"/>
      <w:sz w:val="24"/>
      <w:szCs w:val="24"/>
      <w:lang w:eastAsia="tr-TR"/>
    </w:rPr>
  </w:style>
  <w:style w:type="character" w:styleId="Gl">
    <w:name w:val="Strong"/>
    <w:uiPriority w:val="99"/>
    <w:qFormat/>
    <w:rsid w:val="000C4B01"/>
    <w:rPr>
      <w:rFonts w:cs="Times New Roman"/>
      <w:b/>
    </w:rPr>
  </w:style>
  <w:style w:type="paragraph" w:customStyle="1" w:styleId="static">
    <w:name w:val="static"/>
    <w:basedOn w:val="Normal"/>
    <w:uiPriority w:val="99"/>
    <w:rsid w:val="000C4B01"/>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BB37A7"/>
    <w:pPr>
      <w:widowControl w:val="0"/>
      <w:wordWrap w:val="0"/>
      <w:autoSpaceDE w:val="0"/>
      <w:autoSpaceDN w:val="0"/>
      <w:spacing w:after="0" w:line="240" w:lineRule="auto"/>
      <w:ind w:left="400"/>
      <w:jc w:val="both"/>
    </w:pPr>
    <w:rPr>
      <w:rFonts w:ascii="¹Å" w:eastAsia="Times New Roman" w:hAnsi="Times New Roman"/>
      <w:kern w:val="2"/>
      <w:sz w:val="20"/>
      <w:szCs w:val="20"/>
      <w:lang w:val="en-US" w:eastAsia="ko-KR"/>
    </w:rPr>
  </w:style>
  <w:style w:type="paragraph" w:customStyle="1" w:styleId="ParaAttribute1">
    <w:name w:val="ParaAttribute1"/>
    <w:uiPriority w:val="99"/>
    <w:rsid w:val="00BB37A7"/>
    <w:pPr>
      <w:spacing w:after="200"/>
      <w:ind w:left="284"/>
    </w:pPr>
    <w:rPr>
      <w:rFonts w:ascii="Times New Roman" w:hAnsi="Times New Roman"/>
    </w:rPr>
  </w:style>
  <w:style w:type="character" w:customStyle="1" w:styleId="CharAttribute3">
    <w:name w:val="CharAttribute3"/>
    <w:uiPriority w:val="99"/>
    <w:rsid w:val="00BB37A7"/>
    <w:rPr>
      <w:rFonts w:ascii="Times New Roman" w:eastAsia="Times New Roman"/>
      <w:sz w:val="24"/>
    </w:rPr>
  </w:style>
  <w:style w:type="character" w:customStyle="1" w:styleId="CharAttribute6">
    <w:name w:val="CharAttribute6"/>
    <w:uiPriority w:val="99"/>
    <w:rsid w:val="00BB37A7"/>
    <w:rPr>
      <w:rFonts w:ascii="Times New Roman" w:eastAsia="Times New Roman"/>
      <w:sz w:val="24"/>
      <w:vertAlign w:val="subscript"/>
    </w:rPr>
  </w:style>
  <w:style w:type="character" w:styleId="Kpr">
    <w:name w:val="Hyperlink"/>
    <w:uiPriority w:val="99"/>
    <w:rsid w:val="00B13775"/>
    <w:rPr>
      <w:rFonts w:ascii="Verdana" w:hAnsi="Verdana" w:cs="Times New Roman"/>
      <w:color w:val="003399"/>
      <w:u w:val="single"/>
    </w:rPr>
  </w:style>
  <w:style w:type="paragraph" w:styleId="GvdeMetni3">
    <w:name w:val="Body Text 3"/>
    <w:basedOn w:val="Normal"/>
    <w:link w:val="GvdeMetni3Char"/>
    <w:uiPriority w:val="99"/>
    <w:rsid w:val="00E84806"/>
    <w:pPr>
      <w:widowControl w:val="0"/>
      <w:autoSpaceDE w:val="0"/>
      <w:autoSpaceDN w:val="0"/>
      <w:spacing w:after="120" w:line="240" w:lineRule="auto"/>
    </w:pPr>
    <w:rPr>
      <w:sz w:val="16"/>
      <w:szCs w:val="16"/>
      <w:lang w:eastAsia="tr-TR"/>
    </w:rPr>
  </w:style>
  <w:style w:type="character" w:customStyle="1" w:styleId="BodyText3Char">
    <w:name w:val="Body Text 3 Char"/>
    <w:uiPriority w:val="99"/>
    <w:semiHidden/>
    <w:locked/>
    <w:rsid w:val="00691539"/>
    <w:rPr>
      <w:rFonts w:cs="Times New Roman"/>
      <w:sz w:val="16"/>
      <w:szCs w:val="16"/>
      <w:lang w:eastAsia="en-US"/>
    </w:rPr>
  </w:style>
  <w:style w:type="character" w:customStyle="1" w:styleId="GvdeMetni3Char">
    <w:name w:val="Gövde Metni 3 Char"/>
    <w:link w:val="GvdeMetni3"/>
    <w:uiPriority w:val="99"/>
    <w:locked/>
    <w:rsid w:val="00E84806"/>
    <w:rPr>
      <w:rFonts w:cs="Times New Roman"/>
      <w:sz w:val="16"/>
      <w:szCs w:val="16"/>
      <w:lang w:val="tr-TR" w:eastAsia="tr-TR" w:bidi="ar-SA"/>
    </w:rPr>
  </w:style>
  <w:style w:type="character" w:styleId="zlenenKpr">
    <w:name w:val="FollowedHyperlink"/>
    <w:uiPriority w:val="99"/>
    <w:semiHidden/>
    <w:unhideWhenUsed/>
    <w:rsid w:val="002D57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beltip.com/tr/products.asp?ID=22&amp;AID=25127&amp;title=%20Prof.Dr.%20Evin%20Ademo&#287;lu&amp;sort=&amp;str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eltip.com/tr/products.asp?ID=22&amp;AID=23061&amp;title=Prof.Dr.%20Figen%20G&#252;rd&#246;l&amp;sort=&amp;str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beltip.com/tr/products.asp?ID=22&amp;AID=25127&amp;title=%20Prof.Dr.%20Evin%20Ademo&#287;lu&amp;sort=&amp;strSearch=" TargetMode="External"/><Relationship Id="rId4" Type="http://schemas.openxmlformats.org/officeDocument/2006/relationships/webSettings" Target="webSettings.xml"/><Relationship Id="rId9" Type="http://schemas.openxmlformats.org/officeDocument/2006/relationships/hyperlink" Target="http://www.nobeltip.com/tr/products.asp?ID=22&amp;AID=23061&amp;title=Prof.Dr.%20Figen%20G&#252;rd&#246;l&amp;sort=&amp;str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63</Pages>
  <Words>16082</Words>
  <Characters>91671</Characters>
  <Application>Microsoft Office Word</Application>
  <DocSecurity>0</DocSecurity>
  <Lines>763</Lines>
  <Paragraphs>215</Paragraphs>
  <ScaleCrop>false</ScaleCrop>
  <HeadingPairs>
    <vt:vector size="2" baseType="variant">
      <vt:variant>
        <vt:lpstr>Konu Başlığı</vt:lpstr>
      </vt:variant>
      <vt:variant>
        <vt:i4>1</vt:i4>
      </vt:variant>
    </vt:vector>
  </HeadingPairs>
  <TitlesOfParts>
    <vt:vector size="1" baseType="lpstr">
      <vt:lpstr>Dersler – AKTS Kredileri</vt:lpstr>
    </vt:vector>
  </TitlesOfParts>
  <Company/>
  <LinksUpToDate>false</LinksUpToDate>
  <CharactersWithSpaces>107538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Dersler – AKTS Kredileri</dc:title>
  <dc:subject/>
  <dc:creator>almıla</dc:creator>
  <cp:keywords/>
  <dc:description/>
  <cp:lastModifiedBy>Aysun PC</cp:lastModifiedBy>
  <cp:revision>15</cp:revision>
  <cp:lastPrinted>2013-07-30T07:12:00Z</cp:lastPrinted>
  <dcterms:created xsi:type="dcterms:W3CDTF">2022-08-08T10:00:00Z</dcterms:created>
  <dcterms:modified xsi:type="dcterms:W3CDTF">2025-01-10T12:49:00Z</dcterms:modified>
</cp:coreProperties>
</file>